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F1" w:rsidRDefault="008934F1" w:rsidP="00893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анкеты для учащихся (изучение мнения) ГБОУ № 182 </w:t>
      </w:r>
    </w:p>
    <w:p w:rsidR="008934F1" w:rsidRDefault="008934F1" w:rsidP="00893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декабрь 2015 года</w:t>
      </w:r>
    </w:p>
    <w:tbl>
      <w:tblPr>
        <w:tblStyle w:val="a3"/>
        <w:tblW w:w="0" w:type="auto"/>
        <w:tblLook w:val="04A0"/>
      </w:tblPr>
      <w:tblGrid>
        <w:gridCol w:w="1283"/>
        <w:gridCol w:w="1287"/>
        <w:gridCol w:w="1391"/>
        <w:gridCol w:w="1283"/>
        <w:gridCol w:w="1335"/>
        <w:gridCol w:w="1326"/>
        <w:gridCol w:w="1134"/>
        <w:gridCol w:w="1842"/>
        <w:gridCol w:w="2126"/>
        <w:gridCol w:w="1843"/>
      </w:tblGrid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 по списку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66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506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506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50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50BC2" w:rsidP="00032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3288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50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50BC2" w:rsidP="00032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288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50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50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70BE0" w:rsidP="00B70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B70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  <w:r w:rsidR="00B365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B70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B70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B70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B70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31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31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506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032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  <w:r w:rsidR="00506EA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506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032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506EA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506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66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06EAB">
              <w:rPr>
                <w:b/>
                <w:sz w:val="24"/>
                <w:szCs w:val="24"/>
              </w:rPr>
              <w:t>%</w:t>
            </w:r>
          </w:p>
        </w:tc>
      </w:tr>
      <w:tr w:rsidR="008934F1" w:rsidTr="00032881">
        <w:trPr>
          <w:trHeight w:val="23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74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A4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F67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F67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F67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F67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F67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F67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F67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34F1" w:rsidTr="00F341DA">
        <w:trPr>
          <w:trHeight w:val="7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5C1D40" w:rsidP="00993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9332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993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5C1D4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993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C1D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993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C1D4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5C1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5C1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B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C3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C3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C3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C3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C3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C3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2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2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2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2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2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2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2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032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C2ECE">
              <w:rPr>
                <w:b/>
                <w:sz w:val="24"/>
                <w:szCs w:val="24"/>
              </w:rPr>
              <w:t>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A52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A52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A52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50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2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E50BC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913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2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91375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913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2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1375F">
              <w:rPr>
                <w:b/>
                <w:sz w:val="24"/>
                <w:szCs w:val="24"/>
              </w:rPr>
              <w:t>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913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913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913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032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91375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913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032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91375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913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032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1375F">
              <w:rPr>
                <w:b/>
                <w:sz w:val="24"/>
                <w:szCs w:val="24"/>
              </w:rPr>
              <w:t>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C3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EC3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5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5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5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5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5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7C5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11%</w:t>
            </w:r>
          </w:p>
        </w:tc>
      </w:tr>
      <w:tr w:rsidR="008934F1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1F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1" w:rsidRDefault="00893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47E5" w:rsidTr="008934F1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E5" w:rsidRDefault="00E847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E847E5" w:rsidP="00B66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E847E5" w:rsidP="00B66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E847E5" w:rsidP="00B66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E847E5" w:rsidP="00B66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E847E5" w:rsidP="00B66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E847E5" w:rsidP="00B66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E847E5" w:rsidP="00B66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E847E5" w:rsidP="00B66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E847E5" w:rsidP="00B66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12%</w:t>
            </w:r>
          </w:p>
        </w:tc>
      </w:tr>
      <w:tr w:rsidR="00E847E5" w:rsidTr="005B4EEF">
        <w:trPr>
          <w:trHeight w:val="9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E5" w:rsidRDefault="00E847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400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5B4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400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400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533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="00400DD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400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53321B" w:rsidP="00533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00DD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400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E5" w:rsidRDefault="00533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00DD3">
              <w:rPr>
                <w:b/>
                <w:sz w:val="24"/>
                <w:szCs w:val="24"/>
              </w:rPr>
              <w:t>%</w:t>
            </w:r>
          </w:p>
        </w:tc>
      </w:tr>
    </w:tbl>
    <w:p w:rsidR="008934F1" w:rsidRDefault="008934F1" w:rsidP="008934F1">
      <w:pPr>
        <w:spacing w:line="240" w:lineRule="auto"/>
        <w:jc w:val="center"/>
        <w:rPr>
          <w:b/>
          <w:sz w:val="24"/>
          <w:szCs w:val="24"/>
        </w:rPr>
      </w:pPr>
    </w:p>
    <w:p w:rsidR="008934F1" w:rsidRDefault="008934F1" w:rsidP="008934F1">
      <w:pPr>
        <w:spacing w:line="240" w:lineRule="auto"/>
        <w:jc w:val="center"/>
        <w:rPr>
          <w:b/>
          <w:sz w:val="24"/>
          <w:szCs w:val="24"/>
        </w:rPr>
      </w:pPr>
      <w:r w:rsidRPr="008934F1">
        <w:rPr>
          <w:b/>
          <w:sz w:val="28"/>
          <w:szCs w:val="28"/>
        </w:rPr>
        <w:t>Вывод:</w:t>
      </w:r>
      <w:r>
        <w:rPr>
          <w:b/>
          <w:sz w:val="24"/>
          <w:szCs w:val="24"/>
        </w:rPr>
        <w:t xml:space="preserve">  удовлетворительно (4, 3,)  -</w:t>
      </w:r>
      <w:r w:rsidR="0053321B">
        <w:rPr>
          <w:b/>
          <w:sz w:val="24"/>
          <w:szCs w:val="24"/>
        </w:rPr>
        <w:t xml:space="preserve">  78%</w:t>
      </w:r>
    </w:p>
    <w:p w:rsidR="008934F1" w:rsidRDefault="008934F1" w:rsidP="008934F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не полностью удовлетворительно (2)  -</w:t>
      </w:r>
      <w:r w:rsidR="0053321B">
        <w:rPr>
          <w:b/>
          <w:sz w:val="24"/>
          <w:szCs w:val="24"/>
        </w:rPr>
        <w:t xml:space="preserve">  14%</w:t>
      </w:r>
    </w:p>
    <w:p w:rsidR="006E0642" w:rsidRDefault="008934F1" w:rsidP="008934F1">
      <w:pPr>
        <w:spacing w:line="240" w:lineRule="auto"/>
        <w:jc w:val="center"/>
      </w:pPr>
      <w:r>
        <w:rPr>
          <w:b/>
          <w:sz w:val="24"/>
          <w:szCs w:val="24"/>
        </w:rPr>
        <w:t xml:space="preserve">                   не удовлетворительно (1</w:t>
      </w:r>
      <w:r w:rsidR="00B70BE0">
        <w:rPr>
          <w:b/>
          <w:sz w:val="24"/>
          <w:szCs w:val="24"/>
        </w:rPr>
        <w:t>,0</w:t>
      </w:r>
      <w:r>
        <w:rPr>
          <w:b/>
          <w:sz w:val="24"/>
          <w:szCs w:val="24"/>
        </w:rPr>
        <w:t>)  -</w:t>
      </w:r>
      <w:r w:rsidR="00B70BE0">
        <w:rPr>
          <w:b/>
          <w:sz w:val="24"/>
          <w:szCs w:val="24"/>
        </w:rPr>
        <w:t xml:space="preserve">  </w:t>
      </w:r>
      <w:r w:rsidR="0053321B">
        <w:rPr>
          <w:b/>
          <w:sz w:val="24"/>
          <w:szCs w:val="24"/>
        </w:rPr>
        <w:t xml:space="preserve">7 </w:t>
      </w:r>
      <w:r w:rsidR="00B70BE0">
        <w:rPr>
          <w:b/>
          <w:sz w:val="24"/>
          <w:szCs w:val="24"/>
        </w:rPr>
        <w:t xml:space="preserve">% опрошенных </w:t>
      </w:r>
      <w:proofErr w:type="gramStart"/>
      <w:r w:rsidR="00B70BE0">
        <w:rPr>
          <w:b/>
          <w:sz w:val="24"/>
          <w:szCs w:val="24"/>
        </w:rPr>
        <w:t xml:space="preserve">( </w:t>
      </w:r>
      <w:proofErr w:type="gramEnd"/>
      <w:r w:rsidR="00B70BE0">
        <w:rPr>
          <w:b/>
          <w:sz w:val="24"/>
          <w:szCs w:val="24"/>
        </w:rPr>
        <w:t>п.7 – перегружен занятиями и домашними заданиями)</w:t>
      </w:r>
    </w:p>
    <w:sectPr w:rsidR="006E0642" w:rsidSect="008934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4F1"/>
    <w:rsid w:val="00032881"/>
    <w:rsid w:val="001A4C40"/>
    <w:rsid w:val="001C386A"/>
    <w:rsid w:val="001F75CA"/>
    <w:rsid w:val="00317EED"/>
    <w:rsid w:val="00395A0D"/>
    <w:rsid w:val="003F5ECF"/>
    <w:rsid w:val="00400DD3"/>
    <w:rsid w:val="00462D3F"/>
    <w:rsid w:val="00506EAB"/>
    <w:rsid w:val="0053321B"/>
    <w:rsid w:val="005B4EEF"/>
    <w:rsid w:val="005C1D40"/>
    <w:rsid w:val="006D5D5F"/>
    <w:rsid w:val="006E0642"/>
    <w:rsid w:val="007C2ECE"/>
    <w:rsid w:val="007C5F54"/>
    <w:rsid w:val="008668A7"/>
    <w:rsid w:val="00874DBE"/>
    <w:rsid w:val="008934F1"/>
    <w:rsid w:val="0091375F"/>
    <w:rsid w:val="00957BD5"/>
    <w:rsid w:val="00993326"/>
    <w:rsid w:val="00A46671"/>
    <w:rsid w:val="00A52256"/>
    <w:rsid w:val="00B365AC"/>
    <w:rsid w:val="00B70BE0"/>
    <w:rsid w:val="00BD55B3"/>
    <w:rsid w:val="00C46FD2"/>
    <w:rsid w:val="00D24355"/>
    <w:rsid w:val="00E50BC2"/>
    <w:rsid w:val="00E847E5"/>
    <w:rsid w:val="00EC395D"/>
    <w:rsid w:val="00EF6753"/>
    <w:rsid w:val="00F3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школа №182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</dc:creator>
  <cp:keywords/>
  <dc:description/>
  <cp:lastModifiedBy>Toshiba</cp:lastModifiedBy>
  <cp:revision>17</cp:revision>
  <dcterms:created xsi:type="dcterms:W3CDTF">2015-12-10T14:05:00Z</dcterms:created>
  <dcterms:modified xsi:type="dcterms:W3CDTF">2015-12-15T06:54:00Z</dcterms:modified>
</cp:coreProperties>
</file>