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CF" w:rsidRPr="00DE30CF" w:rsidRDefault="00DE30CF" w:rsidP="00DE30CF">
      <w:pPr>
        <w:spacing w:after="0" w:line="240" w:lineRule="auto"/>
        <w:jc w:val="center"/>
        <w:rPr>
          <w:rFonts w:ascii="Times New Roman" w:hAnsi="Times New Roman"/>
          <w:sz w:val="28"/>
          <w:szCs w:val="28"/>
        </w:rPr>
      </w:pPr>
      <w:r w:rsidRPr="00DE30CF">
        <w:rPr>
          <w:rFonts w:ascii="Times New Roman" w:hAnsi="Times New Roman"/>
          <w:sz w:val="28"/>
          <w:szCs w:val="28"/>
        </w:rPr>
        <w:t>Государственное Бюджетное Общеобразовательное учреждение</w:t>
      </w:r>
    </w:p>
    <w:p w:rsidR="006414E8" w:rsidRPr="00DE30CF" w:rsidRDefault="00DE30CF" w:rsidP="00DE30CF">
      <w:pPr>
        <w:jc w:val="center"/>
        <w:rPr>
          <w:rFonts w:ascii="Times New Roman" w:hAnsi="Times New Roman"/>
          <w:sz w:val="28"/>
          <w:szCs w:val="28"/>
        </w:rPr>
      </w:pPr>
      <w:r w:rsidRPr="00DE30CF">
        <w:rPr>
          <w:rFonts w:ascii="Times New Roman" w:hAnsi="Times New Roman"/>
          <w:sz w:val="28"/>
          <w:szCs w:val="28"/>
        </w:rPr>
        <w:t>Средняя общеобразовательная школа №182 Красногвардейского района</w:t>
      </w:r>
    </w:p>
    <w:p w:rsidR="00DE30CF" w:rsidRDefault="00DE30CF" w:rsidP="00DE30CF">
      <w:pPr>
        <w:jc w:val="center"/>
        <w:rPr>
          <w:rFonts w:ascii="Times New Roman" w:hAnsi="Times New Roman"/>
          <w:b/>
          <w:sz w:val="28"/>
          <w:szCs w:val="28"/>
        </w:rPr>
      </w:pPr>
      <w:r>
        <w:rPr>
          <w:rFonts w:ascii="Times New Roman" w:hAnsi="Times New Roman"/>
          <w:b/>
          <w:sz w:val="28"/>
          <w:szCs w:val="28"/>
        </w:rPr>
        <w:t>Индивидуальные образовательные маршруты для работы со слабоуспевающими детьми</w:t>
      </w:r>
    </w:p>
    <w:p w:rsidR="00DE30CF" w:rsidRDefault="0095316E" w:rsidP="00DE30CF">
      <w:pPr>
        <w:pStyle w:val="a3"/>
        <w:numPr>
          <w:ilvl w:val="0"/>
          <w:numId w:val="1"/>
        </w:numPr>
        <w:rPr>
          <w:rFonts w:ascii="Times New Roman" w:hAnsi="Times New Roman"/>
          <w:b/>
          <w:sz w:val="28"/>
          <w:szCs w:val="28"/>
        </w:rPr>
      </w:pPr>
      <w:r>
        <w:rPr>
          <w:rFonts w:ascii="Times New Roman" w:hAnsi="Times New Roman"/>
          <w:b/>
          <w:sz w:val="28"/>
          <w:szCs w:val="28"/>
        </w:rPr>
        <w:t>Учащийся №1</w:t>
      </w:r>
    </w:p>
    <w:p w:rsidR="00DE30CF" w:rsidRDefault="00DE30CF" w:rsidP="00DE30CF">
      <w:pPr>
        <w:pStyle w:val="a3"/>
        <w:rPr>
          <w:rFonts w:ascii="Times New Roman" w:hAnsi="Times New Roman"/>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638"/>
        <w:gridCol w:w="2079"/>
        <w:gridCol w:w="2253"/>
        <w:gridCol w:w="1722"/>
        <w:gridCol w:w="2002"/>
        <w:gridCol w:w="2178"/>
      </w:tblGrid>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Дополнительные занятия с учителем по предмету</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 xml:space="preserve">Занятия в школьном </w:t>
            </w:r>
            <w:proofErr w:type="spellStart"/>
            <w:r w:rsidRPr="00DE30CF">
              <w:rPr>
                <w:rFonts w:ascii="Times New Roman" w:hAnsi="Times New Roman"/>
                <w:b/>
                <w:bCs/>
                <w:sz w:val="24"/>
                <w:szCs w:val="24"/>
              </w:rPr>
              <w:t>логопункте</w:t>
            </w:r>
            <w:proofErr w:type="spellEnd"/>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Занятия с педагогом психологом</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Индивидуальные педагогические консультации родителей</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 xml:space="preserve">Беседы с заместителем директора </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Консультации социального педагога</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b/>
                <w:bCs/>
                <w:sz w:val="24"/>
                <w:szCs w:val="24"/>
              </w:rPr>
            </w:pPr>
            <w:r w:rsidRPr="00DE30CF">
              <w:rPr>
                <w:rFonts w:ascii="Times New Roman" w:hAnsi="Times New Roman"/>
                <w:b/>
                <w:bCs/>
                <w:sz w:val="24"/>
                <w:szCs w:val="24"/>
              </w:rPr>
              <w:t>Примечания</w:t>
            </w: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Русский язык: 05.09 " Предложение. Виды предложений по цели высказывания, по интонации</w:t>
            </w:r>
            <w:proofErr w:type="gramStart"/>
            <w:r w:rsidRPr="00DE30CF">
              <w:rPr>
                <w:rFonts w:ascii="Times New Roman" w:hAnsi="Times New Roman"/>
                <w:sz w:val="24"/>
                <w:szCs w:val="24"/>
              </w:rPr>
              <w:t>" ;</w:t>
            </w:r>
            <w:proofErr w:type="gramEnd"/>
            <w:r w:rsidRPr="00DE30CF">
              <w:rPr>
                <w:rFonts w:ascii="Times New Roman" w:hAnsi="Times New Roman"/>
                <w:sz w:val="24"/>
                <w:szCs w:val="24"/>
              </w:rPr>
              <w:t xml:space="preserve"> 22.09 " Главные и второстепенные члены предложения"; 10.11 "Слово и словосочетание" ; 15.11 "Части речи. Имя числительное." 13.12 "Безударная гласная в корне</w:t>
            </w:r>
            <w:r w:rsidR="00210136">
              <w:rPr>
                <w:rFonts w:ascii="Times New Roman" w:hAnsi="Times New Roman"/>
                <w:sz w:val="24"/>
                <w:szCs w:val="24"/>
              </w:rPr>
              <w:t xml:space="preserve"> слова (проверяемая и непроверяе</w:t>
            </w:r>
            <w:r w:rsidRPr="00DE30CF">
              <w:rPr>
                <w:rFonts w:ascii="Times New Roman" w:hAnsi="Times New Roman"/>
                <w:sz w:val="24"/>
                <w:szCs w:val="24"/>
              </w:rPr>
              <w:t xml:space="preserve">мая ударением)", 16.01 "Правописание слов с разделительным мягким и твердым знаками"; 01.02 "Парные согласные </w:t>
            </w:r>
            <w:r w:rsidRPr="00DE30CF">
              <w:rPr>
                <w:rFonts w:ascii="Times New Roman" w:hAnsi="Times New Roman"/>
                <w:sz w:val="24"/>
                <w:szCs w:val="24"/>
              </w:rPr>
              <w:lastRenderedPageBreak/>
              <w:t>по звонкости-глухости. Правописание слов с парными согласными по звонкости-глухости"; 15.02 "Состав слова. Разбор слова по составу"; 01.03 "Части речи. Имя прилагательное"</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lastRenderedPageBreak/>
              <w:t>В т</w:t>
            </w:r>
            <w:r w:rsidR="00210136">
              <w:rPr>
                <w:rFonts w:ascii="Times New Roman" w:hAnsi="Times New Roman"/>
                <w:sz w:val="24"/>
                <w:szCs w:val="24"/>
              </w:rPr>
              <w:t>е</w:t>
            </w:r>
            <w:r w:rsidRPr="00DE30CF">
              <w:rPr>
                <w:rFonts w:ascii="Times New Roman" w:hAnsi="Times New Roman"/>
                <w:sz w:val="24"/>
                <w:szCs w:val="24"/>
              </w:rPr>
              <w:t xml:space="preserve">чение года. Два раза в неделю (понедельник, пятница). Коррекция смешанной </w:t>
            </w:r>
            <w:proofErr w:type="spellStart"/>
            <w:r w:rsidRPr="00DE30CF">
              <w:rPr>
                <w:rFonts w:ascii="Times New Roman" w:hAnsi="Times New Roman"/>
                <w:sz w:val="24"/>
                <w:szCs w:val="24"/>
              </w:rPr>
              <w:t>дисграфии</w:t>
            </w:r>
            <w:proofErr w:type="spellEnd"/>
            <w:r w:rsidRPr="00DE30CF">
              <w:rPr>
                <w:rFonts w:ascii="Times New Roman" w:hAnsi="Times New Roman"/>
                <w:sz w:val="24"/>
                <w:szCs w:val="24"/>
              </w:rPr>
              <w:t>.</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07.10.22 -Инд. ПДО; 10.11.22-Инд беседа; 21.11.22- </w:t>
            </w:r>
            <w:proofErr w:type="spellStart"/>
            <w:r w:rsidRPr="00DE30CF">
              <w:rPr>
                <w:rFonts w:ascii="Times New Roman" w:hAnsi="Times New Roman"/>
                <w:sz w:val="24"/>
                <w:szCs w:val="24"/>
              </w:rPr>
              <w:t>инд</w:t>
            </w:r>
            <w:proofErr w:type="spellEnd"/>
            <w:r w:rsidRPr="00DE30CF">
              <w:rPr>
                <w:rFonts w:ascii="Times New Roman" w:hAnsi="Times New Roman"/>
                <w:sz w:val="24"/>
                <w:szCs w:val="24"/>
              </w:rPr>
              <w:t xml:space="preserve"> беседа, профилактика </w:t>
            </w:r>
            <w:proofErr w:type="spellStart"/>
            <w:r w:rsidRPr="00DE30CF">
              <w:rPr>
                <w:rFonts w:ascii="Times New Roman" w:hAnsi="Times New Roman"/>
                <w:sz w:val="24"/>
                <w:szCs w:val="24"/>
              </w:rPr>
              <w:t>отклон</w:t>
            </w:r>
            <w:proofErr w:type="spellEnd"/>
            <w:r w:rsidRPr="00DE30CF">
              <w:rPr>
                <w:rFonts w:ascii="Times New Roman" w:hAnsi="Times New Roman"/>
                <w:sz w:val="24"/>
                <w:szCs w:val="24"/>
              </w:rPr>
              <w:t xml:space="preserve"> поведения; в течение учебного года Развивающие Занятия 1р в неделю по программе развития познавательной деятельности "Горизонт", индивидуальное сопровождение в течение учебного года</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Регулярные консультации родителей по телефону по вопросам успеваемости и посещаемости ребенка.</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b/>
                <w:bCs/>
                <w:color w:val="000000"/>
                <w:sz w:val="24"/>
                <w:szCs w:val="24"/>
              </w:rPr>
              <w:t>15.11.2022</w:t>
            </w:r>
            <w:r w:rsidRPr="00DE30CF">
              <w:rPr>
                <w:rFonts w:ascii="Times New Roman" w:hAnsi="Times New Roman"/>
                <w:color w:val="000000"/>
                <w:sz w:val="24"/>
                <w:szCs w:val="24"/>
              </w:rPr>
              <w:t xml:space="preserve"> "Процедура устранения академической задолженности за 1-ю четверть"</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30.08.2022, 20.09.2022, 24.10.2022, 29.11.2022 консультация мамы по вопросу исполнения родительских обязанностей по обеспечению права ребенка на образование (явка ребенка в ОУ на занятия, организующая помощь ребенку в выполнении домашних заданий, исполнения рекомендаций </w:t>
            </w:r>
            <w:proofErr w:type="spellStart"/>
            <w:r w:rsidRPr="00DE30CF">
              <w:rPr>
                <w:rFonts w:ascii="Times New Roman" w:hAnsi="Times New Roman"/>
                <w:sz w:val="24"/>
                <w:szCs w:val="24"/>
              </w:rPr>
              <w:t>ППк</w:t>
            </w:r>
            <w:proofErr w:type="spellEnd"/>
            <w:r w:rsidRPr="00DE30CF">
              <w:rPr>
                <w:rFonts w:ascii="Times New Roman" w:hAnsi="Times New Roman"/>
                <w:sz w:val="24"/>
                <w:szCs w:val="24"/>
              </w:rPr>
              <w:t xml:space="preserve"> по </w:t>
            </w:r>
            <w:r w:rsidRPr="00DE30CF">
              <w:rPr>
                <w:rFonts w:ascii="Times New Roman" w:hAnsi="Times New Roman"/>
                <w:sz w:val="24"/>
                <w:szCs w:val="24"/>
              </w:rPr>
              <w:lastRenderedPageBreak/>
              <w:t>прохождению ТПМПК), организации досуга ребенка на ОДОД.</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lastRenderedPageBreak/>
              <w:t>Ребенок посещает ВУД "Разговоры о важном", "Занимательная информатика", "Функциональная грамотность", "Финансовая грамотность", "Мой проект", "Риторика", "Краеведение"; ОДОД "Начальное техническое моделирование"</w:t>
            </w: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Математика: 13.09 "Устные и письменные приемы сложения и вычитания."; 27.09. "Порядок выполнения действий"; 29.09. "Таблица умножения"; 09.11 "Решение задач на увеличение и уменьшения числа в несколько раз"; 16.11 "Единицы </w:t>
            </w:r>
            <w:proofErr w:type="spellStart"/>
            <w:r w:rsidRPr="00DE30CF">
              <w:rPr>
                <w:rFonts w:ascii="Times New Roman" w:hAnsi="Times New Roman"/>
                <w:sz w:val="24"/>
                <w:szCs w:val="24"/>
              </w:rPr>
              <w:t>плащади</w:t>
            </w:r>
            <w:proofErr w:type="spellEnd"/>
            <w:r w:rsidRPr="00DE30CF">
              <w:rPr>
                <w:rFonts w:ascii="Times New Roman" w:hAnsi="Times New Roman"/>
                <w:sz w:val="24"/>
                <w:szCs w:val="24"/>
              </w:rPr>
              <w:t>"; 14.12 "</w:t>
            </w:r>
            <w:proofErr w:type="spellStart"/>
            <w:r w:rsidRPr="00DE30CF">
              <w:rPr>
                <w:rFonts w:ascii="Times New Roman" w:hAnsi="Times New Roman"/>
                <w:sz w:val="24"/>
                <w:szCs w:val="24"/>
              </w:rPr>
              <w:t>Круг.Окружность</w:t>
            </w:r>
            <w:proofErr w:type="spellEnd"/>
            <w:r w:rsidRPr="00DE30CF">
              <w:rPr>
                <w:rFonts w:ascii="Times New Roman" w:hAnsi="Times New Roman"/>
                <w:sz w:val="24"/>
                <w:szCs w:val="24"/>
              </w:rPr>
              <w:t>. Радиус окружности"; 13.01 "Единицы времени"; 06.02 "</w:t>
            </w:r>
            <w:proofErr w:type="spellStart"/>
            <w:r w:rsidRPr="00DE30CF">
              <w:rPr>
                <w:rFonts w:ascii="Times New Roman" w:hAnsi="Times New Roman"/>
                <w:sz w:val="24"/>
                <w:szCs w:val="24"/>
              </w:rPr>
              <w:t>Внетабличное</w:t>
            </w:r>
            <w:proofErr w:type="spellEnd"/>
            <w:r w:rsidRPr="00DE30CF">
              <w:rPr>
                <w:rFonts w:ascii="Times New Roman" w:hAnsi="Times New Roman"/>
                <w:sz w:val="24"/>
                <w:szCs w:val="24"/>
              </w:rPr>
              <w:t xml:space="preserve"> </w:t>
            </w:r>
            <w:proofErr w:type="spellStart"/>
            <w:r w:rsidRPr="00DE30CF">
              <w:rPr>
                <w:rFonts w:ascii="Times New Roman" w:hAnsi="Times New Roman"/>
                <w:sz w:val="24"/>
                <w:szCs w:val="24"/>
              </w:rPr>
              <w:t>учножение</w:t>
            </w:r>
            <w:proofErr w:type="spellEnd"/>
            <w:r w:rsidRPr="00DE30CF">
              <w:rPr>
                <w:rFonts w:ascii="Times New Roman" w:hAnsi="Times New Roman"/>
                <w:sz w:val="24"/>
                <w:szCs w:val="24"/>
              </w:rPr>
              <w:t xml:space="preserve"> и деление</w:t>
            </w:r>
            <w:proofErr w:type="gramStart"/>
            <w:r w:rsidRPr="00DE30CF">
              <w:rPr>
                <w:rFonts w:ascii="Times New Roman" w:hAnsi="Times New Roman"/>
                <w:sz w:val="24"/>
                <w:szCs w:val="24"/>
              </w:rPr>
              <w:t>";14.02</w:t>
            </w:r>
            <w:proofErr w:type="gramEnd"/>
            <w:r w:rsidRPr="00DE30CF">
              <w:rPr>
                <w:rFonts w:ascii="Times New Roman" w:hAnsi="Times New Roman"/>
                <w:sz w:val="24"/>
                <w:szCs w:val="24"/>
              </w:rPr>
              <w:t xml:space="preserve"> "</w:t>
            </w:r>
            <w:proofErr w:type="spellStart"/>
            <w:r w:rsidRPr="00DE30CF">
              <w:rPr>
                <w:rFonts w:ascii="Times New Roman" w:hAnsi="Times New Roman"/>
                <w:sz w:val="24"/>
                <w:szCs w:val="24"/>
              </w:rPr>
              <w:t>Внетабличное</w:t>
            </w:r>
            <w:proofErr w:type="spellEnd"/>
            <w:r w:rsidRPr="00DE30CF">
              <w:rPr>
                <w:rFonts w:ascii="Times New Roman" w:hAnsi="Times New Roman"/>
                <w:sz w:val="24"/>
                <w:szCs w:val="24"/>
              </w:rPr>
              <w:t xml:space="preserve"> деление"; 21.03 </w:t>
            </w:r>
            <w:r w:rsidRPr="00DE30CF">
              <w:rPr>
                <w:rFonts w:ascii="Times New Roman" w:hAnsi="Times New Roman"/>
                <w:sz w:val="24"/>
                <w:szCs w:val="24"/>
              </w:rPr>
              <w:lastRenderedPageBreak/>
              <w:t>"Деление с остатком"; 02.03 ""</w:t>
            </w:r>
            <w:proofErr w:type="spellStart"/>
            <w:r w:rsidRPr="00DE30CF">
              <w:rPr>
                <w:rFonts w:ascii="Times New Roman" w:hAnsi="Times New Roman"/>
                <w:sz w:val="24"/>
                <w:szCs w:val="24"/>
              </w:rPr>
              <w:t>Внетабличное</w:t>
            </w:r>
            <w:proofErr w:type="spellEnd"/>
            <w:r w:rsidRPr="00DE30CF">
              <w:rPr>
                <w:rFonts w:ascii="Times New Roman" w:hAnsi="Times New Roman"/>
                <w:sz w:val="24"/>
                <w:szCs w:val="24"/>
              </w:rPr>
              <w:t xml:space="preserve"> умножение и деление"</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14.03.23 - диагностика; </w:t>
            </w:r>
            <w:proofErr w:type="spellStart"/>
            <w:r w:rsidRPr="00DE30CF">
              <w:rPr>
                <w:rFonts w:ascii="Times New Roman" w:hAnsi="Times New Roman"/>
                <w:sz w:val="24"/>
                <w:szCs w:val="24"/>
              </w:rPr>
              <w:t>инд</w:t>
            </w:r>
            <w:proofErr w:type="spellEnd"/>
            <w:r w:rsidRPr="00DE30CF">
              <w:rPr>
                <w:rFonts w:ascii="Times New Roman" w:hAnsi="Times New Roman"/>
                <w:sz w:val="24"/>
                <w:szCs w:val="24"/>
              </w:rPr>
              <w:t xml:space="preserve"> беседа </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06.09 Знакомство с родителями. 21.09 Консультация родителей по вопросам низкой успеваемости, способах повышения успеваемости 06.10. Беседа об устранении пропусков без уважительной причины, об устранении опозданий на уроки. </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Рассматривалась на заседании </w:t>
            </w:r>
            <w:proofErr w:type="spellStart"/>
            <w:r w:rsidRPr="00DE30CF">
              <w:rPr>
                <w:rFonts w:ascii="Times New Roman" w:hAnsi="Times New Roman"/>
                <w:sz w:val="24"/>
                <w:szCs w:val="24"/>
              </w:rPr>
              <w:t>ППк</w:t>
            </w:r>
            <w:proofErr w:type="spellEnd"/>
            <w:r w:rsidRPr="00DE30CF">
              <w:rPr>
                <w:rFonts w:ascii="Times New Roman" w:hAnsi="Times New Roman"/>
                <w:sz w:val="24"/>
                <w:szCs w:val="24"/>
              </w:rPr>
              <w:t>. Протокол № 3 от 23.09.2022</w:t>
            </w: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10.10 Консультация по оформлению бесплатного питания льготной категории учащихся</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Рассматривалась на заседании </w:t>
            </w:r>
            <w:proofErr w:type="spellStart"/>
            <w:r w:rsidRPr="00DE30CF">
              <w:rPr>
                <w:rFonts w:ascii="Times New Roman" w:hAnsi="Times New Roman"/>
                <w:sz w:val="24"/>
                <w:szCs w:val="24"/>
              </w:rPr>
              <w:t>ППк</w:t>
            </w:r>
            <w:proofErr w:type="spellEnd"/>
            <w:r w:rsidRPr="00DE30CF">
              <w:rPr>
                <w:rFonts w:ascii="Times New Roman" w:hAnsi="Times New Roman"/>
                <w:sz w:val="24"/>
                <w:szCs w:val="24"/>
              </w:rPr>
              <w:t>. Протокол № 10 от 03.03.2023</w:t>
            </w: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15.11 Консультация по вопросам успеваемости ребенка, выполнении домашних заданий, беседа о внешнем виде ребенка.</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2865"/>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12.12 Консультация родителей по вопросам низкой успеваемости, уведомление об предварительных отметках за 2 четверть"</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09.01 Уведомление родителей о двойках и </w:t>
            </w:r>
            <w:proofErr w:type="spellStart"/>
            <w:r w:rsidRPr="00DE30CF">
              <w:rPr>
                <w:rFonts w:ascii="Times New Roman" w:hAnsi="Times New Roman"/>
                <w:sz w:val="24"/>
                <w:szCs w:val="24"/>
              </w:rPr>
              <w:t>неаттестации</w:t>
            </w:r>
            <w:proofErr w:type="spellEnd"/>
            <w:r w:rsidRPr="00DE30CF">
              <w:rPr>
                <w:rFonts w:ascii="Times New Roman" w:hAnsi="Times New Roman"/>
                <w:sz w:val="24"/>
                <w:szCs w:val="24"/>
              </w:rPr>
              <w:t xml:space="preserve"> ребенка за 3 четверть.</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26.01 Приглашение родителей на Совет </w:t>
            </w:r>
            <w:r w:rsidRPr="00DE30CF">
              <w:rPr>
                <w:rFonts w:ascii="Times New Roman" w:hAnsi="Times New Roman"/>
                <w:sz w:val="24"/>
                <w:szCs w:val="24"/>
              </w:rPr>
              <w:lastRenderedPageBreak/>
              <w:t>профилактики на 31.01.23.</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09.02 Консультация родителей об успеваемости ребенка, внешнем виде. Приглашение на Совет профилактики на 14.02.23</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06.03.23 Приглашение на Совет профилактики на 21.03.23</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12.04.2023 Консультация об успеваемости ребенка, рекомендации по выполнению домашнего задания. Беседа о необходимости не опаздывать на уроки.</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 xml:space="preserve">18.04.2023 Приглашение на совет </w:t>
            </w:r>
            <w:proofErr w:type="spellStart"/>
            <w:r w:rsidRPr="00DE30CF">
              <w:rPr>
                <w:rFonts w:ascii="Times New Roman" w:hAnsi="Times New Roman"/>
                <w:sz w:val="24"/>
                <w:szCs w:val="24"/>
              </w:rPr>
              <w:t>прорфилактики</w:t>
            </w:r>
            <w:proofErr w:type="spellEnd"/>
            <w:r w:rsidRPr="00DE30CF">
              <w:rPr>
                <w:rFonts w:ascii="Times New Roman" w:hAnsi="Times New Roman"/>
                <w:sz w:val="24"/>
                <w:szCs w:val="24"/>
              </w:rPr>
              <w:t xml:space="preserve"> 25.04.2023</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r w:rsidR="00DE30CF" w:rsidRPr="00DE30CF" w:rsidTr="00DE30CF">
        <w:trPr>
          <w:trHeight w:val="300"/>
        </w:trPr>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r w:rsidRPr="00DE30CF">
              <w:rPr>
                <w:rFonts w:ascii="Times New Roman" w:hAnsi="Times New Roman"/>
                <w:sz w:val="24"/>
                <w:szCs w:val="24"/>
              </w:rPr>
              <w:t>11.05.2023 Приглашение на совет профилактики 16.05.20123</w:t>
            </w: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DE30CF" w:rsidRPr="00DE30CF" w:rsidRDefault="00DE30CF" w:rsidP="00DE30CF">
            <w:pPr>
              <w:spacing w:after="0" w:line="240" w:lineRule="auto"/>
              <w:rPr>
                <w:rFonts w:ascii="Times New Roman" w:hAnsi="Times New Roman"/>
                <w:sz w:val="24"/>
                <w:szCs w:val="24"/>
              </w:rPr>
            </w:pPr>
          </w:p>
        </w:tc>
      </w:tr>
    </w:tbl>
    <w:p w:rsidR="00DE30CF" w:rsidRDefault="00DE30CF" w:rsidP="00DE30CF">
      <w:pPr>
        <w:pStyle w:val="a3"/>
        <w:rPr>
          <w:rFonts w:ascii="Times New Roman" w:hAnsi="Times New Roman"/>
          <w:b/>
          <w:sz w:val="28"/>
          <w:szCs w:val="28"/>
        </w:rPr>
      </w:pPr>
    </w:p>
    <w:p w:rsidR="00DE30CF" w:rsidRDefault="00DE30CF" w:rsidP="00DE30CF">
      <w:pPr>
        <w:pStyle w:val="a3"/>
        <w:rPr>
          <w:rFonts w:ascii="Times New Roman" w:hAnsi="Times New Roman"/>
          <w:b/>
          <w:sz w:val="28"/>
          <w:szCs w:val="28"/>
        </w:rPr>
      </w:pPr>
    </w:p>
    <w:p w:rsidR="0095316E" w:rsidRPr="0095316E" w:rsidRDefault="0095316E" w:rsidP="0095316E">
      <w:pPr>
        <w:pStyle w:val="a3"/>
        <w:numPr>
          <w:ilvl w:val="0"/>
          <w:numId w:val="1"/>
        </w:numPr>
        <w:rPr>
          <w:rFonts w:ascii="Times New Roman" w:hAnsi="Times New Roman"/>
          <w:b/>
          <w:sz w:val="28"/>
          <w:szCs w:val="28"/>
        </w:rPr>
      </w:pPr>
      <w:r w:rsidRPr="0095316E">
        <w:rPr>
          <w:rFonts w:ascii="Times New Roman" w:hAnsi="Times New Roman"/>
          <w:b/>
          <w:sz w:val="28"/>
          <w:szCs w:val="28"/>
        </w:rPr>
        <w:t>Учащийся №</w:t>
      </w:r>
      <w:r>
        <w:rPr>
          <w:rFonts w:ascii="Times New Roman" w:hAnsi="Times New Roman"/>
          <w:b/>
          <w:sz w:val="28"/>
          <w:szCs w:val="28"/>
        </w:rPr>
        <w:t>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7"/>
        <w:gridCol w:w="1690"/>
        <w:gridCol w:w="1680"/>
        <w:gridCol w:w="2379"/>
        <w:gridCol w:w="2410"/>
        <w:gridCol w:w="1827"/>
        <w:gridCol w:w="1864"/>
      </w:tblGrid>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Дополнительные занятия с учителем по предмету</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Занятия в школьном </w:t>
            </w:r>
            <w:proofErr w:type="spellStart"/>
            <w:r w:rsidRPr="00E40931">
              <w:rPr>
                <w:rFonts w:ascii="Times New Roman" w:hAnsi="Times New Roman"/>
                <w:b/>
                <w:bCs/>
                <w:sz w:val="24"/>
                <w:szCs w:val="24"/>
              </w:rPr>
              <w:t>логопункте</w:t>
            </w:r>
            <w:proofErr w:type="spellEnd"/>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Занятия с педагогом психологом</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Индивидуальные педагогические консультации родителей</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Беседы с заместителем директора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Консультации социального педагога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Примечания</w:t>
            </w:r>
          </w:p>
        </w:tc>
      </w:tr>
      <w:tr w:rsidR="00E40931" w:rsidRPr="00E40931" w:rsidTr="00E40931">
        <w:trPr>
          <w:trHeight w:val="4575"/>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Математика: 20.09 Деление </w:t>
            </w:r>
            <w:proofErr w:type="spellStart"/>
            <w:r w:rsidRPr="00E40931">
              <w:rPr>
                <w:rFonts w:ascii="Times New Roman" w:hAnsi="Times New Roman"/>
                <w:sz w:val="24"/>
                <w:szCs w:val="24"/>
              </w:rPr>
              <w:t>трехзначногоного</w:t>
            </w:r>
            <w:proofErr w:type="spellEnd"/>
            <w:r w:rsidRPr="00E40931">
              <w:rPr>
                <w:rFonts w:ascii="Times New Roman" w:hAnsi="Times New Roman"/>
                <w:sz w:val="24"/>
                <w:szCs w:val="24"/>
              </w:rPr>
              <w:t xml:space="preserve"> числа на однозначное, 18.10 решение задач, 15.11 сложение и вычитание многозначных чисел, 06.12 решение задач; 10.01 сложение и вычитание многозначных чисел, 31.01 письменные приемы умножения многозначного числа на однозначное, 28.01 решение задач. 07.03 Составление и решение задач обратных данной. 11.04 Письменное умножение многозначного числа на двузначное. 2.05 Деление на двузначное число, </w:t>
            </w:r>
            <w:r w:rsidRPr="00E40931">
              <w:rPr>
                <w:rFonts w:ascii="Times New Roman" w:hAnsi="Times New Roman"/>
                <w:sz w:val="24"/>
                <w:szCs w:val="24"/>
              </w:rPr>
              <w:lastRenderedPageBreak/>
              <w:t>изменение пробной цифры</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lastRenderedPageBreak/>
              <w:t xml:space="preserve">В течение года. Два раза в неделю (понедельник, четверг). Коррекция </w:t>
            </w:r>
            <w:proofErr w:type="spellStart"/>
            <w:r w:rsidRPr="00E40931">
              <w:rPr>
                <w:rFonts w:ascii="Times New Roman" w:hAnsi="Times New Roman"/>
                <w:sz w:val="24"/>
                <w:szCs w:val="24"/>
              </w:rPr>
              <w:t>дизорфографии</w:t>
            </w:r>
            <w:proofErr w:type="spellEnd"/>
            <w:r w:rsidRPr="00E40931">
              <w:rPr>
                <w:rFonts w:ascii="Times New Roman" w:hAnsi="Times New Roman"/>
                <w:sz w:val="24"/>
                <w:szCs w:val="24"/>
              </w:rPr>
              <w:t>.</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В течение учебного года развивающие занятия 1р в неделю по программе развития познавательной деятельности "Горизонт"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b/>
                <w:bCs/>
                <w:color w:val="000000"/>
                <w:sz w:val="24"/>
                <w:szCs w:val="24"/>
              </w:rPr>
              <w:t xml:space="preserve">28.09.2022 </w:t>
            </w:r>
            <w:r w:rsidRPr="00E40931">
              <w:rPr>
                <w:rFonts w:ascii="Times New Roman" w:hAnsi="Times New Roman"/>
                <w:color w:val="000000"/>
                <w:sz w:val="24"/>
                <w:szCs w:val="24"/>
              </w:rPr>
              <w:t xml:space="preserve">Беседа с родителями ребенка о низких результатах обучения и путях </w:t>
            </w:r>
            <w:proofErr w:type="spellStart"/>
            <w:r w:rsidRPr="00E40931">
              <w:rPr>
                <w:rFonts w:ascii="Times New Roman" w:hAnsi="Times New Roman"/>
                <w:color w:val="000000"/>
                <w:sz w:val="24"/>
                <w:szCs w:val="24"/>
              </w:rPr>
              <w:t>преодаления</w:t>
            </w:r>
            <w:proofErr w:type="spellEnd"/>
            <w:r w:rsidRPr="00E40931">
              <w:rPr>
                <w:rFonts w:ascii="Times New Roman" w:hAnsi="Times New Roman"/>
                <w:color w:val="000000"/>
                <w:sz w:val="24"/>
                <w:szCs w:val="24"/>
              </w:rPr>
              <w:t xml:space="preserve"> парциальной неуспеваемости ребенка. 31.01 Вызов на Совет профилактики по неуспеваемости ребенка, систематических нарушениях дисциплины, постановка на ВШК. 14.02 Беседа о неуспеваемости ребенка, систематических нарушениях дисциплины, направление на ТПМПК. 21.03 вызов на Совет профилактики, беседа </w:t>
            </w:r>
            <w:r w:rsidRPr="00E40931">
              <w:rPr>
                <w:rFonts w:ascii="Times New Roman" w:hAnsi="Times New Roman"/>
                <w:color w:val="000000"/>
                <w:sz w:val="24"/>
                <w:szCs w:val="24"/>
              </w:rPr>
              <w:lastRenderedPageBreak/>
              <w:t xml:space="preserve">с инспектором полиции. 25.04 беседа о </w:t>
            </w:r>
            <w:proofErr w:type="spellStart"/>
            <w:r w:rsidRPr="00E40931">
              <w:rPr>
                <w:rFonts w:ascii="Times New Roman" w:hAnsi="Times New Roman"/>
                <w:color w:val="000000"/>
                <w:sz w:val="24"/>
                <w:szCs w:val="24"/>
              </w:rPr>
              <w:t>неуспеваемостии</w:t>
            </w:r>
            <w:proofErr w:type="spellEnd"/>
            <w:r w:rsidRPr="00E40931">
              <w:rPr>
                <w:rFonts w:ascii="Times New Roman" w:hAnsi="Times New Roman"/>
                <w:color w:val="000000"/>
                <w:sz w:val="24"/>
                <w:szCs w:val="24"/>
              </w:rPr>
              <w:t xml:space="preserve"> по предметам, неудовлетворительным отметкам по итогам </w:t>
            </w:r>
            <w:proofErr w:type="spellStart"/>
            <w:r w:rsidRPr="00E40931">
              <w:rPr>
                <w:rFonts w:ascii="Times New Roman" w:hAnsi="Times New Roman"/>
                <w:color w:val="000000"/>
                <w:sz w:val="24"/>
                <w:szCs w:val="24"/>
              </w:rPr>
              <w:t>впр</w:t>
            </w:r>
            <w:proofErr w:type="spellEnd"/>
            <w:r w:rsidRPr="00E40931">
              <w:rPr>
                <w:rFonts w:ascii="Times New Roman" w:hAnsi="Times New Roman"/>
                <w:color w:val="000000"/>
                <w:sz w:val="24"/>
                <w:szCs w:val="24"/>
              </w:rPr>
              <w:t>, выдача уведомления о повторном обучении.</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lastRenderedPageBreak/>
              <w:t>Информирование законных представителей о сроках пребывания ИГ на территории РФ, законности оказания образовательной услуги и необходимости обращения в ОВМ по месту пребывания: 14.09.2022, 28.11.2022</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Ребенок посещает ВУД "Разговоры о важном", "Занимательная информатика", "Функциональная грамотность", "Финансовая грамотность", "Мой проект", "Риторика", "Краеведение", "Юный корреспондент", "Ритмы танцев".</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roofErr w:type="spellStart"/>
            <w:r w:rsidRPr="00E40931">
              <w:rPr>
                <w:rFonts w:ascii="Times New Roman" w:hAnsi="Times New Roman"/>
                <w:sz w:val="24"/>
                <w:szCs w:val="24"/>
              </w:rPr>
              <w:t>рус.яз</w:t>
            </w:r>
            <w:proofErr w:type="spellEnd"/>
            <w:r w:rsidRPr="00E40931">
              <w:rPr>
                <w:rFonts w:ascii="Times New Roman" w:hAnsi="Times New Roman"/>
                <w:sz w:val="24"/>
                <w:szCs w:val="24"/>
              </w:rPr>
              <w:t xml:space="preserve">: 27.09 </w:t>
            </w:r>
            <w:proofErr w:type="spellStart"/>
            <w:r w:rsidRPr="00E40931">
              <w:rPr>
                <w:rFonts w:ascii="Times New Roman" w:hAnsi="Times New Roman"/>
                <w:sz w:val="24"/>
                <w:szCs w:val="24"/>
              </w:rPr>
              <w:t>Словочочетание</w:t>
            </w:r>
            <w:proofErr w:type="spellEnd"/>
            <w:r w:rsidRPr="00E40931">
              <w:rPr>
                <w:rFonts w:ascii="Times New Roman" w:hAnsi="Times New Roman"/>
                <w:sz w:val="24"/>
                <w:szCs w:val="24"/>
              </w:rPr>
              <w:t xml:space="preserve">, 25.10 предложения с однородными членами, 22.11 части речи. 13.12 склонение имен </w:t>
            </w:r>
            <w:proofErr w:type="gramStart"/>
            <w:r w:rsidRPr="00E40931">
              <w:rPr>
                <w:rFonts w:ascii="Times New Roman" w:hAnsi="Times New Roman"/>
                <w:sz w:val="24"/>
                <w:szCs w:val="24"/>
              </w:rPr>
              <w:t>существительных,17.01</w:t>
            </w:r>
            <w:proofErr w:type="gramEnd"/>
            <w:r w:rsidRPr="00E40931">
              <w:rPr>
                <w:rFonts w:ascii="Times New Roman" w:hAnsi="Times New Roman"/>
                <w:sz w:val="24"/>
                <w:szCs w:val="24"/>
              </w:rPr>
              <w:t xml:space="preserve"> безударные падежные окончания, 14.02 грамматические признаки имен прилагательных. 14.03 Склонение личных местоимений 1 и 2 лица единственного и множественного числа. Развитие речи. </w:t>
            </w:r>
            <w:r w:rsidRPr="00E40931">
              <w:rPr>
                <w:rFonts w:ascii="Times New Roman" w:hAnsi="Times New Roman"/>
                <w:sz w:val="24"/>
                <w:szCs w:val="24"/>
              </w:rPr>
              <w:lastRenderedPageBreak/>
              <w:t>Составление высказываний по рисунку. 18.04 Личные окончания глаголов 1 и 2 спряжения. 16.05 Правописание возвратных глаголов в настоящем и будущем времени.</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14.10.22- диагностика, изучение познавательных процессов;</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07.09 Знакомство с родителями, 21.09 консультация о низких результатах ребенка по учебным предметам, 12.10 беседа о ведении тетрадей, выполнение классных и домашних работ, 26.10 выдача дополнительного задания на каникулы для закрепления материала, 16.11 рекомендация для оформления </w:t>
            </w:r>
            <w:proofErr w:type="spellStart"/>
            <w:r w:rsidRPr="00E40931">
              <w:rPr>
                <w:rFonts w:ascii="Times New Roman" w:hAnsi="Times New Roman"/>
                <w:sz w:val="24"/>
                <w:szCs w:val="24"/>
              </w:rPr>
              <w:t>электрооного</w:t>
            </w:r>
            <w:proofErr w:type="spellEnd"/>
            <w:r w:rsidRPr="00E40931">
              <w:rPr>
                <w:rFonts w:ascii="Times New Roman" w:hAnsi="Times New Roman"/>
                <w:sz w:val="24"/>
                <w:szCs w:val="24"/>
              </w:rPr>
              <w:t xml:space="preserve"> дневник. Регулярные </w:t>
            </w:r>
            <w:r w:rsidRPr="00E40931">
              <w:rPr>
                <w:rFonts w:ascii="Times New Roman" w:hAnsi="Times New Roman"/>
                <w:sz w:val="24"/>
                <w:szCs w:val="24"/>
              </w:rPr>
              <w:lastRenderedPageBreak/>
              <w:t xml:space="preserve">консультации родителей по телефону по вопросам успеваемости, трудностей при выполнении домашнего задания. Беседа об отсутствии электронного дневника, неудовлетворительных отметках, о регулярном невыполнении домашнего задания. Вызов на Совет профилактики по неуспеваемости ребенка по предметам. 15.12. беседа с родителями о неуспеваемости </w:t>
            </w:r>
            <w:proofErr w:type="spellStart"/>
            <w:r w:rsidRPr="00E40931">
              <w:rPr>
                <w:rFonts w:ascii="Times New Roman" w:hAnsi="Times New Roman"/>
                <w:sz w:val="24"/>
                <w:szCs w:val="24"/>
              </w:rPr>
              <w:t>ребена</w:t>
            </w:r>
            <w:proofErr w:type="spellEnd"/>
            <w:r w:rsidRPr="00E40931">
              <w:rPr>
                <w:rFonts w:ascii="Times New Roman" w:hAnsi="Times New Roman"/>
                <w:sz w:val="24"/>
                <w:szCs w:val="24"/>
              </w:rPr>
              <w:t xml:space="preserve"> по предметам, систематическое невыполнение </w:t>
            </w:r>
            <w:proofErr w:type="spellStart"/>
            <w:r w:rsidRPr="00E40931">
              <w:rPr>
                <w:rFonts w:ascii="Times New Roman" w:hAnsi="Times New Roman"/>
                <w:sz w:val="24"/>
                <w:szCs w:val="24"/>
              </w:rPr>
              <w:t>д.з</w:t>
            </w:r>
            <w:proofErr w:type="spellEnd"/>
            <w:r w:rsidRPr="00E40931">
              <w:rPr>
                <w:rFonts w:ascii="Times New Roman" w:hAnsi="Times New Roman"/>
                <w:sz w:val="24"/>
                <w:szCs w:val="24"/>
              </w:rPr>
              <w:t xml:space="preserve"> ребенком, рекомендации усилить контроль за поведением ребенка и его обучением. 18.01 беседа о систематических нарушениях </w:t>
            </w:r>
            <w:r w:rsidRPr="00E40931">
              <w:rPr>
                <w:rFonts w:ascii="Times New Roman" w:hAnsi="Times New Roman"/>
                <w:sz w:val="24"/>
                <w:szCs w:val="24"/>
              </w:rPr>
              <w:lastRenderedPageBreak/>
              <w:t xml:space="preserve">дисциплины, вызов на Совет профилактики и постановке на </w:t>
            </w:r>
            <w:proofErr w:type="spellStart"/>
            <w:r w:rsidRPr="00E40931">
              <w:rPr>
                <w:rFonts w:ascii="Times New Roman" w:hAnsi="Times New Roman"/>
                <w:sz w:val="24"/>
                <w:szCs w:val="24"/>
              </w:rPr>
              <w:t>внутришкольный</w:t>
            </w:r>
            <w:proofErr w:type="spellEnd"/>
            <w:r w:rsidRPr="00E40931">
              <w:rPr>
                <w:rFonts w:ascii="Times New Roman" w:hAnsi="Times New Roman"/>
                <w:sz w:val="24"/>
                <w:szCs w:val="24"/>
              </w:rPr>
              <w:t xml:space="preserve"> учет. 15.02 беседа с родителями о том, что ребенок воспользовался чужой картой, оплатил покупки в школьной столовой, затем карту уничтожил. 14.03 беседа о </w:t>
            </w:r>
            <w:proofErr w:type="spellStart"/>
            <w:r w:rsidRPr="00E40931">
              <w:rPr>
                <w:rFonts w:ascii="Times New Roman" w:hAnsi="Times New Roman"/>
                <w:sz w:val="24"/>
                <w:szCs w:val="24"/>
              </w:rPr>
              <w:t>неудоалетворительных</w:t>
            </w:r>
            <w:proofErr w:type="spellEnd"/>
            <w:r w:rsidRPr="00E40931">
              <w:rPr>
                <w:rFonts w:ascii="Times New Roman" w:hAnsi="Times New Roman"/>
                <w:sz w:val="24"/>
                <w:szCs w:val="24"/>
              </w:rPr>
              <w:t xml:space="preserve"> </w:t>
            </w:r>
            <w:proofErr w:type="spellStart"/>
            <w:r w:rsidRPr="00E40931">
              <w:rPr>
                <w:rFonts w:ascii="Times New Roman" w:hAnsi="Times New Roman"/>
                <w:sz w:val="24"/>
                <w:szCs w:val="24"/>
              </w:rPr>
              <w:t>отметах</w:t>
            </w:r>
            <w:proofErr w:type="spellEnd"/>
            <w:r w:rsidRPr="00E40931">
              <w:rPr>
                <w:rFonts w:ascii="Times New Roman" w:hAnsi="Times New Roman"/>
                <w:sz w:val="24"/>
                <w:szCs w:val="24"/>
              </w:rPr>
              <w:t xml:space="preserve"> по итогу контроля. 10.04 беседа о неудовлетворительных отметках по ВПР</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3 от 23.09.2022</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lastRenderedPageBreak/>
              <w:t xml:space="preserve">Литературное чтение: 08.11 работа с техникой чтения, 22.11 работа над техникой чтения. 20.12 техника чтения, смысловое чтение, 24.01 смысловое чтение.21.02 техника чтения, выразительное чтение. 21.03 отработка техники чтения, </w:t>
            </w:r>
            <w:r w:rsidRPr="00E40931">
              <w:rPr>
                <w:rFonts w:ascii="Times New Roman" w:hAnsi="Times New Roman"/>
                <w:sz w:val="24"/>
                <w:szCs w:val="24"/>
              </w:rPr>
              <w:lastRenderedPageBreak/>
              <w:t>смысловое чтение. 25.04 работа над правильным чтением слов 23.04 техника чтения.</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30.09.22-инд беседа, изучение школьной мотивации; 5.12.22- беседа, профилактика </w:t>
            </w:r>
            <w:proofErr w:type="spellStart"/>
            <w:r w:rsidRPr="00E40931">
              <w:rPr>
                <w:rFonts w:ascii="Times New Roman" w:hAnsi="Times New Roman"/>
                <w:sz w:val="24"/>
                <w:szCs w:val="24"/>
              </w:rPr>
              <w:t>отклон</w:t>
            </w:r>
            <w:proofErr w:type="spellEnd"/>
            <w:r w:rsidRPr="00E40931">
              <w:rPr>
                <w:rFonts w:ascii="Times New Roman" w:hAnsi="Times New Roman"/>
                <w:sz w:val="24"/>
                <w:szCs w:val="24"/>
              </w:rPr>
              <w:t xml:space="preserve">. поведения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shd w:val="clear" w:color="auto" w:fill="FFFFFF"/>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10 от 03.03.2023</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Окружающий мир: 15.11 Мир глазами географа, 29.11 Природные зоны, 24.01 животные и растения природных зон, 21.02 история Древней Руси. 04.04 Петр Великий.</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10.01 посещение занятий по коррекции поведения и повышение мотивации к обучению.</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r>
    </w:tbl>
    <w:p w:rsidR="00DE30CF" w:rsidRDefault="00DE30CF"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E40931" w:rsidRDefault="00E40931" w:rsidP="00DE30CF">
      <w:pPr>
        <w:ind w:left="360"/>
        <w:rPr>
          <w:rFonts w:ascii="Times New Roman" w:hAnsi="Times New Roman"/>
          <w:b/>
          <w:sz w:val="28"/>
          <w:szCs w:val="28"/>
        </w:rPr>
      </w:pPr>
    </w:p>
    <w:p w:rsidR="0095316E" w:rsidRPr="0095316E" w:rsidRDefault="0095316E" w:rsidP="0095316E">
      <w:pPr>
        <w:pStyle w:val="a3"/>
        <w:numPr>
          <w:ilvl w:val="0"/>
          <w:numId w:val="1"/>
        </w:numPr>
        <w:rPr>
          <w:rFonts w:ascii="Times New Roman" w:hAnsi="Times New Roman"/>
          <w:b/>
          <w:sz w:val="28"/>
          <w:szCs w:val="28"/>
        </w:rPr>
      </w:pPr>
      <w:r w:rsidRPr="0095316E">
        <w:rPr>
          <w:rFonts w:ascii="Times New Roman" w:hAnsi="Times New Roman"/>
          <w:b/>
          <w:sz w:val="28"/>
          <w:szCs w:val="28"/>
        </w:rPr>
        <w:lastRenderedPageBreak/>
        <w:t>Учащийся №</w:t>
      </w:r>
      <w:r>
        <w:rPr>
          <w:rFonts w:ascii="Times New Roman" w:hAnsi="Times New Roman"/>
          <w:b/>
          <w:sz w:val="28"/>
          <w:szCs w:val="28"/>
        </w:rPr>
        <w:t>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5"/>
        <w:gridCol w:w="1909"/>
        <w:gridCol w:w="1746"/>
        <w:gridCol w:w="2081"/>
        <w:gridCol w:w="2030"/>
        <w:gridCol w:w="1666"/>
        <w:gridCol w:w="1940"/>
      </w:tblGrid>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Дополнительные занятия с учителем по предмету</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Занятия в школьном </w:t>
            </w:r>
            <w:proofErr w:type="spellStart"/>
            <w:r w:rsidRPr="00E40931">
              <w:rPr>
                <w:rFonts w:ascii="Times New Roman" w:hAnsi="Times New Roman"/>
                <w:b/>
                <w:bCs/>
                <w:sz w:val="24"/>
                <w:szCs w:val="24"/>
              </w:rPr>
              <w:t>логопункте</w:t>
            </w:r>
            <w:proofErr w:type="spellEnd"/>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Занятия с педагогом психологом</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Индивидуальные педагогические консультации родителей</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Беседы с заместителем директора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Консультации социального педагога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Примечания</w:t>
            </w:r>
          </w:p>
        </w:tc>
      </w:tr>
      <w:tr w:rsidR="00E40931" w:rsidRPr="00E40931" w:rsidTr="00E40931">
        <w:trPr>
          <w:trHeight w:val="585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b/>
                <w:bCs/>
                <w:color w:val="000000"/>
                <w:sz w:val="24"/>
                <w:szCs w:val="24"/>
              </w:rPr>
              <w:t>Русский язык</w:t>
            </w:r>
            <w:r w:rsidRPr="00E40931">
              <w:rPr>
                <w:rFonts w:ascii="Times New Roman" w:hAnsi="Times New Roman"/>
                <w:color w:val="000000"/>
                <w:sz w:val="24"/>
                <w:szCs w:val="24"/>
              </w:rPr>
              <w:t xml:space="preserve">: </w:t>
            </w:r>
            <w:r w:rsidRPr="00E40931">
              <w:rPr>
                <w:rFonts w:ascii="Times New Roman" w:hAnsi="Times New Roman"/>
                <w:color w:val="000000"/>
                <w:sz w:val="24"/>
                <w:szCs w:val="24"/>
              </w:rPr>
              <w:br/>
              <w:t>3.10 Гласные звуки и буквы</w:t>
            </w:r>
            <w:r w:rsidRPr="00E40931">
              <w:rPr>
                <w:rFonts w:ascii="Times New Roman" w:hAnsi="Times New Roman"/>
                <w:color w:val="000000"/>
                <w:sz w:val="24"/>
                <w:szCs w:val="24"/>
              </w:rPr>
              <w:br/>
              <w:t xml:space="preserve">10.11 ударение </w:t>
            </w:r>
            <w:r w:rsidRPr="00E40931">
              <w:rPr>
                <w:rFonts w:ascii="Times New Roman" w:hAnsi="Times New Roman"/>
                <w:color w:val="000000"/>
                <w:sz w:val="24"/>
                <w:szCs w:val="24"/>
              </w:rPr>
              <w:br/>
              <w:t xml:space="preserve">7.11 согласные (твердые, </w:t>
            </w:r>
            <w:proofErr w:type="gramStart"/>
            <w:r w:rsidRPr="00E40931">
              <w:rPr>
                <w:rFonts w:ascii="Times New Roman" w:hAnsi="Times New Roman"/>
                <w:color w:val="000000"/>
                <w:sz w:val="24"/>
                <w:szCs w:val="24"/>
              </w:rPr>
              <w:t>мягкие)</w:t>
            </w:r>
            <w:r w:rsidRPr="00E40931">
              <w:rPr>
                <w:rFonts w:ascii="Times New Roman" w:hAnsi="Times New Roman"/>
                <w:color w:val="000000"/>
                <w:sz w:val="24"/>
                <w:szCs w:val="24"/>
              </w:rPr>
              <w:br/>
              <w:t>21.11</w:t>
            </w:r>
            <w:proofErr w:type="gramEnd"/>
            <w:r w:rsidRPr="00E40931">
              <w:rPr>
                <w:rFonts w:ascii="Times New Roman" w:hAnsi="Times New Roman"/>
                <w:color w:val="000000"/>
                <w:sz w:val="24"/>
                <w:szCs w:val="24"/>
              </w:rPr>
              <w:t xml:space="preserve"> Основа предложения</w:t>
            </w:r>
            <w:r w:rsidRPr="00E40931">
              <w:rPr>
                <w:rFonts w:ascii="Times New Roman" w:hAnsi="Times New Roman"/>
                <w:color w:val="000000"/>
                <w:sz w:val="24"/>
                <w:szCs w:val="24"/>
              </w:rPr>
              <w:br/>
              <w:t>28.11 Однокоренные слова</w:t>
            </w:r>
            <w:r w:rsidRPr="00E40931">
              <w:rPr>
                <w:rFonts w:ascii="Times New Roman" w:hAnsi="Times New Roman"/>
                <w:color w:val="000000"/>
                <w:sz w:val="24"/>
                <w:szCs w:val="24"/>
              </w:rPr>
              <w:br/>
              <w:t>12.12 Безударная гласная в корне слова</w:t>
            </w:r>
            <w:r w:rsidRPr="00E40931">
              <w:rPr>
                <w:rFonts w:ascii="Times New Roman" w:hAnsi="Times New Roman"/>
                <w:color w:val="000000"/>
                <w:sz w:val="24"/>
                <w:szCs w:val="24"/>
              </w:rPr>
              <w:br/>
              <w:t>19.12 Безударная гласная в корне слова</w:t>
            </w:r>
            <w:r w:rsidRPr="00E40931">
              <w:rPr>
                <w:rFonts w:ascii="Times New Roman" w:hAnsi="Times New Roman"/>
                <w:color w:val="000000"/>
                <w:sz w:val="24"/>
                <w:szCs w:val="24"/>
              </w:rPr>
              <w:br/>
              <w:t xml:space="preserve">16.01 Парные </w:t>
            </w:r>
            <w:proofErr w:type="spellStart"/>
            <w:r w:rsidRPr="00E40931">
              <w:rPr>
                <w:rFonts w:ascii="Times New Roman" w:hAnsi="Times New Roman"/>
                <w:color w:val="000000"/>
                <w:sz w:val="24"/>
                <w:szCs w:val="24"/>
              </w:rPr>
              <w:t>зв</w:t>
            </w:r>
            <w:proofErr w:type="spellEnd"/>
            <w:r w:rsidRPr="00E40931">
              <w:rPr>
                <w:rFonts w:ascii="Times New Roman" w:hAnsi="Times New Roman"/>
                <w:color w:val="000000"/>
                <w:sz w:val="24"/>
                <w:szCs w:val="24"/>
              </w:rPr>
              <w:t>./гл. согласные</w:t>
            </w:r>
            <w:r w:rsidRPr="00E40931">
              <w:rPr>
                <w:rFonts w:ascii="Times New Roman" w:hAnsi="Times New Roman"/>
                <w:color w:val="000000"/>
                <w:sz w:val="24"/>
                <w:szCs w:val="24"/>
              </w:rPr>
              <w:br/>
              <w:t xml:space="preserve">23.01 Проверка парных </w:t>
            </w:r>
            <w:proofErr w:type="spellStart"/>
            <w:r w:rsidRPr="00E40931">
              <w:rPr>
                <w:rFonts w:ascii="Times New Roman" w:hAnsi="Times New Roman"/>
                <w:color w:val="000000"/>
                <w:sz w:val="24"/>
                <w:szCs w:val="24"/>
              </w:rPr>
              <w:t>зв</w:t>
            </w:r>
            <w:proofErr w:type="spellEnd"/>
            <w:r w:rsidRPr="00E40931">
              <w:rPr>
                <w:rFonts w:ascii="Times New Roman" w:hAnsi="Times New Roman"/>
                <w:color w:val="000000"/>
                <w:sz w:val="24"/>
                <w:szCs w:val="24"/>
              </w:rPr>
              <w:t xml:space="preserve">. и </w:t>
            </w:r>
            <w:proofErr w:type="spellStart"/>
            <w:r w:rsidRPr="00E40931">
              <w:rPr>
                <w:rFonts w:ascii="Times New Roman" w:hAnsi="Times New Roman"/>
                <w:color w:val="000000"/>
                <w:sz w:val="24"/>
                <w:szCs w:val="24"/>
              </w:rPr>
              <w:t>гл.согл</w:t>
            </w:r>
            <w:proofErr w:type="spellEnd"/>
            <w:r w:rsidRPr="00E40931">
              <w:rPr>
                <w:rFonts w:ascii="Times New Roman" w:hAnsi="Times New Roman"/>
                <w:color w:val="000000"/>
                <w:sz w:val="24"/>
                <w:szCs w:val="24"/>
              </w:rPr>
              <w:t>.</w:t>
            </w:r>
            <w:r w:rsidRPr="00E40931">
              <w:rPr>
                <w:rFonts w:ascii="Times New Roman" w:hAnsi="Times New Roman"/>
                <w:color w:val="000000"/>
                <w:sz w:val="24"/>
                <w:szCs w:val="24"/>
              </w:rPr>
              <w:br/>
              <w:t>30.01 Части речи</w:t>
            </w:r>
            <w:r w:rsidRPr="00E40931">
              <w:rPr>
                <w:rFonts w:ascii="Times New Roman" w:hAnsi="Times New Roman"/>
                <w:color w:val="000000"/>
                <w:sz w:val="24"/>
                <w:szCs w:val="24"/>
              </w:rPr>
              <w:br/>
              <w:t>6.02 Имя существительное (Кто? Что</w:t>
            </w:r>
            <w:proofErr w:type="gramStart"/>
            <w:r w:rsidRPr="00E40931">
              <w:rPr>
                <w:rFonts w:ascii="Times New Roman" w:hAnsi="Times New Roman"/>
                <w:color w:val="000000"/>
                <w:sz w:val="24"/>
                <w:szCs w:val="24"/>
              </w:rPr>
              <w:t>?)</w:t>
            </w:r>
            <w:r w:rsidRPr="00E40931">
              <w:rPr>
                <w:rFonts w:ascii="Times New Roman" w:hAnsi="Times New Roman"/>
                <w:color w:val="000000"/>
                <w:sz w:val="24"/>
                <w:szCs w:val="24"/>
              </w:rPr>
              <w:br/>
              <w:t>13.03</w:t>
            </w:r>
            <w:proofErr w:type="gramEnd"/>
            <w:r w:rsidRPr="00E40931">
              <w:rPr>
                <w:rFonts w:ascii="Times New Roman" w:hAnsi="Times New Roman"/>
                <w:color w:val="000000"/>
                <w:sz w:val="24"/>
                <w:szCs w:val="24"/>
              </w:rPr>
              <w:t xml:space="preserve"> </w:t>
            </w:r>
            <w:proofErr w:type="spellStart"/>
            <w:r w:rsidRPr="00E40931">
              <w:rPr>
                <w:rFonts w:ascii="Times New Roman" w:hAnsi="Times New Roman"/>
                <w:color w:val="000000"/>
                <w:sz w:val="24"/>
                <w:szCs w:val="24"/>
              </w:rPr>
              <w:t>одушевленные,неод</w:t>
            </w:r>
            <w:proofErr w:type="spellEnd"/>
            <w:r w:rsidRPr="00E40931">
              <w:rPr>
                <w:rFonts w:ascii="Times New Roman" w:hAnsi="Times New Roman"/>
                <w:color w:val="000000"/>
                <w:sz w:val="24"/>
                <w:szCs w:val="24"/>
              </w:rPr>
              <w:t>. сущ.</w:t>
            </w:r>
            <w:r w:rsidRPr="00E40931">
              <w:rPr>
                <w:rFonts w:ascii="Times New Roman" w:hAnsi="Times New Roman"/>
                <w:color w:val="000000"/>
                <w:sz w:val="24"/>
                <w:szCs w:val="24"/>
              </w:rPr>
              <w:br/>
              <w:t xml:space="preserve">3.04 Имена </w:t>
            </w:r>
            <w:proofErr w:type="spellStart"/>
            <w:r w:rsidRPr="00E40931">
              <w:rPr>
                <w:rFonts w:ascii="Times New Roman" w:hAnsi="Times New Roman"/>
                <w:color w:val="000000"/>
                <w:sz w:val="24"/>
                <w:szCs w:val="24"/>
              </w:rPr>
              <w:t>собстенные</w:t>
            </w:r>
            <w:proofErr w:type="spellEnd"/>
            <w:r w:rsidRPr="00E40931">
              <w:rPr>
                <w:rFonts w:ascii="Times New Roman" w:hAnsi="Times New Roman"/>
                <w:color w:val="000000"/>
                <w:sz w:val="24"/>
                <w:szCs w:val="24"/>
              </w:rPr>
              <w:t>/нарицательные</w:t>
            </w:r>
            <w:r w:rsidRPr="00E40931">
              <w:rPr>
                <w:rFonts w:ascii="Times New Roman" w:hAnsi="Times New Roman"/>
                <w:color w:val="000000"/>
                <w:sz w:val="24"/>
                <w:szCs w:val="24"/>
              </w:rPr>
              <w:br/>
              <w:t xml:space="preserve">10.04 </w:t>
            </w:r>
            <w:proofErr w:type="spellStart"/>
            <w:r w:rsidRPr="00E40931">
              <w:rPr>
                <w:rFonts w:ascii="Times New Roman" w:hAnsi="Times New Roman"/>
                <w:color w:val="000000"/>
                <w:sz w:val="24"/>
                <w:szCs w:val="24"/>
              </w:rPr>
              <w:t>Мн</w:t>
            </w:r>
            <w:proofErr w:type="spellEnd"/>
            <w:r w:rsidRPr="00E40931">
              <w:rPr>
                <w:rFonts w:ascii="Times New Roman" w:hAnsi="Times New Roman"/>
                <w:color w:val="000000"/>
                <w:sz w:val="24"/>
                <w:szCs w:val="24"/>
              </w:rPr>
              <w:t>/ед. число существительных</w:t>
            </w:r>
            <w:r w:rsidRPr="00E40931">
              <w:rPr>
                <w:rFonts w:ascii="Times New Roman" w:hAnsi="Times New Roman"/>
                <w:color w:val="000000"/>
                <w:sz w:val="24"/>
                <w:szCs w:val="24"/>
              </w:rPr>
              <w:br/>
              <w:t>15.04 Имя прилагательное</w:t>
            </w:r>
            <w:r w:rsidRPr="00E40931">
              <w:rPr>
                <w:rFonts w:ascii="Times New Roman" w:hAnsi="Times New Roman"/>
                <w:color w:val="000000"/>
                <w:sz w:val="24"/>
                <w:szCs w:val="24"/>
              </w:rPr>
              <w:br/>
              <w:t>22.05 Глагол</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В течение года. Два раза в неделю (среда, четверг). Профилактика нарушений процессов чтения и письма.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В течение учебного года развивающие занятия 1р в неделю по программе развития познавательной деятельности "Горизонт"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Регулярные консультации родителей по телефону по вопросам успеваемости ребенка, рекомендации по повышению успеваемости.</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b/>
                <w:bCs/>
                <w:color w:val="000000"/>
                <w:sz w:val="24"/>
                <w:szCs w:val="24"/>
              </w:rPr>
              <w:t>28.09.2022</w:t>
            </w:r>
            <w:r w:rsidRPr="00E40931">
              <w:rPr>
                <w:rFonts w:ascii="Times New Roman" w:hAnsi="Times New Roman"/>
                <w:color w:val="000000"/>
                <w:sz w:val="24"/>
                <w:szCs w:val="24"/>
              </w:rPr>
              <w:t xml:space="preserve"> Беседа с родителями ребенка о низких результатах обучения и путях </w:t>
            </w:r>
            <w:proofErr w:type="spellStart"/>
            <w:r w:rsidRPr="00E40931">
              <w:rPr>
                <w:rFonts w:ascii="Times New Roman" w:hAnsi="Times New Roman"/>
                <w:color w:val="000000"/>
                <w:sz w:val="24"/>
                <w:szCs w:val="24"/>
              </w:rPr>
              <w:t>преодаления</w:t>
            </w:r>
            <w:proofErr w:type="spellEnd"/>
            <w:r w:rsidRPr="00E40931">
              <w:rPr>
                <w:rFonts w:ascii="Times New Roman" w:hAnsi="Times New Roman"/>
                <w:color w:val="000000"/>
                <w:sz w:val="24"/>
                <w:szCs w:val="24"/>
              </w:rPr>
              <w:t xml:space="preserve"> парциальной неуспеваемости ребенка.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Консультация не требовалась.</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Ребенок посещает ВУД "Разговоры о важном", "Занимательная информатика", "Функциональная грамотность", "Финансовая грамотность", "Мой проект", "Риторика", "Краеведение"; </w:t>
            </w:r>
          </w:p>
        </w:tc>
      </w:tr>
      <w:tr w:rsidR="00E40931" w:rsidRPr="00E40931" w:rsidTr="00E40931">
        <w:trPr>
          <w:trHeight w:val="2684"/>
        </w:trPr>
        <w:tc>
          <w:tcPr>
            <w:tcW w:w="0" w:type="auto"/>
            <w:tcMar>
              <w:top w:w="0" w:type="dxa"/>
              <w:left w:w="45" w:type="dxa"/>
              <w:bottom w:w="0" w:type="dxa"/>
              <w:right w:w="45" w:type="dxa"/>
            </w:tcMar>
            <w:vAlign w:val="bottom"/>
            <w:hideMark/>
          </w:tcPr>
          <w:p w:rsidR="00E40931" w:rsidRPr="00E40931" w:rsidRDefault="00E40931" w:rsidP="00E40931">
            <w:pPr>
              <w:spacing w:after="280" w:line="240" w:lineRule="auto"/>
              <w:rPr>
                <w:rFonts w:ascii="Times New Roman" w:hAnsi="Times New Roman"/>
                <w:sz w:val="24"/>
                <w:szCs w:val="24"/>
              </w:rPr>
            </w:pPr>
            <w:r w:rsidRPr="00E40931">
              <w:rPr>
                <w:rFonts w:ascii="Times New Roman" w:hAnsi="Times New Roman"/>
                <w:b/>
                <w:bCs/>
                <w:color w:val="000000"/>
                <w:sz w:val="24"/>
                <w:szCs w:val="24"/>
              </w:rPr>
              <w:lastRenderedPageBreak/>
              <w:t>Математика</w:t>
            </w:r>
            <w:r w:rsidRPr="00E40931">
              <w:rPr>
                <w:rFonts w:ascii="Times New Roman" w:hAnsi="Times New Roman"/>
                <w:color w:val="000000"/>
                <w:sz w:val="24"/>
                <w:szCs w:val="24"/>
              </w:rPr>
              <w:t xml:space="preserve">: 17.10 состав </w:t>
            </w:r>
            <w:proofErr w:type="spellStart"/>
            <w:r w:rsidRPr="00E40931">
              <w:rPr>
                <w:rFonts w:ascii="Times New Roman" w:hAnsi="Times New Roman"/>
                <w:color w:val="000000"/>
                <w:sz w:val="24"/>
                <w:szCs w:val="24"/>
              </w:rPr>
              <w:t>числел</w:t>
            </w:r>
            <w:proofErr w:type="spellEnd"/>
            <w:r w:rsidRPr="00E40931">
              <w:rPr>
                <w:rFonts w:ascii="Times New Roman" w:hAnsi="Times New Roman"/>
                <w:color w:val="000000"/>
                <w:sz w:val="24"/>
                <w:szCs w:val="24"/>
              </w:rPr>
              <w:t xml:space="preserve"> в пределах 10 </w:t>
            </w:r>
            <w:r w:rsidRPr="00E40931">
              <w:rPr>
                <w:rFonts w:ascii="Times New Roman" w:hAnsi="Times New Roman"/>
                <w:color w:val="000000"/>
                <w:sz w:val="24"/>
                <w:szCs w:val="24"/>
              </w:rPr>
              <w:br/>
              <w:t>24.10 счет с переходом ч\з десяток</w:t>
            </w:r>
            <w:r w:rsidRPr="00E40931">
              <w:rPr>
                <w:rFonts w:ascii="Times New Roman" w:hAnsi="Times New Roman"/>
                <w:color w:val="000000"/>
                <w:sz w:val="24"/>
                <w:szCs w:val="24"/>
              </w:rPr>
              <w:br/>
              <w:t>14.11 устные приемы сложения и вычитания</w:t>
            </w:r>
            <w:r w:rsidRPr="00E40931">
              <w:rPr>
                <w:rFonts w:ascii="Times New Roman" w:hAnsi="Times New Roman"/>
                <w:color w:val="000000"/>
                <w:sz w:val="24"/>
                <w:szCs w:val="24"/>
              </w:rPr>
              <w:br/>
              <w:t>5.12 устные приемы сложения и вычитания</w:t>
            </w:r>
            <w:r w:rsidRPr="00E40931">
              <w:rPr>
                <w:rFonts w:ascii="Times New Roman" w:hAnsi="Times New Roman"/>
                <w:color w:val="000000"/>
                <w:sz w:val="24"/>
                <w:szCs w:val="24"/>
              </w:rPr>
              <w:br/>
              <w:t>26.12 периметр</w:t>
            </w:r>
            <w:r w:rsidRPr="00E40931">
              <w:rPr>
                <w:rFonts w:ascii="Times New Roman" w:hAnsi="Times New Roman"/>
                <w:color w:val="000000"/>
                <w:sz w:val="24"/>
                <w:szCs w:val="24"/>
              </w:rPr>
              <w:br/>
              <w:t>9.01 письменные приемы сложения</w:t>
            </w:r>
            <w:r w:rsidRPr="00E40931">
              <w:rPr>
                <w:rFonts w:ascii="Times New Roman" w:hAnsi="Times New Roman"/>
                <w:color w:val="000000"/>
                <w:sz w:val="24"/>
                <w:szCs w:val="24"/>
              </w:rPr>
              <w:br/>
              <w:t>13.02 письменные приемы сложения</w:t>
            </w:r>
            <w:r w:rsidRPr="00E40931">
              <w:rPr>
                <w:rFonts w:ascii="Times New Roman" w:hAnsi="Times New Roman"/>
                <w:color w:val="000000"/>
                <w:sz w:val="24"/>
                <w:szCs w:val="24"/>
              </w:rPr>
              <w:br/>
              <w:t>20.02 письменные приемы вычитания</w:t>
            </w:r>
            <w:r w:rsidRPr="00E40931">
              <w:rPr>
                <w:rFonts w:ascii="Times New Roman" w:hAnsi="Times New Roman"/>
                <w:color w:val="000000"/>
                <w:sz w:val="24"/>
                <w:szCs w:val="24"/>
              </w:rPr>
              <w:br/>
              <w:t>27.02 письменные приемы вычитания</w:t>
            </w:r>
            <w:r w:rsidRPr="00E40931">
              <w:rPr>
                <w:rFonts w:ascii="Times New Roman" w:hAnsi="Times New Roman"/>
                <w:color w:val="000000"/>
                <w:sz w:val="24"/>
                <w:szCs w:val="24"/>
              </w:rPr>
              <w:br/>
              <w:t>6.03 буквенные выражения</w:t>
            </w:r>
            <w:r w:rsidRPr="00E40931">
              <w:rPr>
                <w:rFonts w:ascii="Times New Roman" w:hAnsi="Times New Roman"/>
                <w:color w:val="000000"/>
                <w:sz w:val="24"/>
                <w:szCs w:val="24"/>
              </w:rPr>
              <w:br/>
              <w:t>20.03 уравнение</w:t>
            </w:r>
            <w:r w:rsidRPr="00E40931">
              <w:rPr>
                <w:rFonts w:ascii="Times New Roman" w:hAnsi="Times New Roman"/>
                <w:color w:val="000000"/>
                <w:sz w:val="24"/>
                <w:szCs w:val="24"/>
              </w:rPr>
              <w:br/>
              <w:t xml:space="preserve">17.04 </w:t>
            </w:r>
            <w:proofErr w:type="spellStart"/>
            <w:r w:rsidRPr="00E40931">
              <w:rPr>
                <w:rFonts w:ascii="Times New Roman" w:hAnsi="Times New Roman"/>
                <w:color w:val="000000"/>
                <w:sz w:val="24"/>
                <w:szCs w:val="24"/>
              </w:rPr>
              <w:t>Решентие</w:t>
            </w:r>
            <w:proofErr w:type="spellEnd"/>
            <w:r w:rsidRPr="00E40931">
              <w:rPr>
                <w:rFonts w:ascii="Times New Roman" w:hAnsi="Times New Roman"/>
                <w:color w:val="000000"/>
                <w:sz w:val="24"/>
                <w:szCs w:val="24"/>
              </w:rPr>
              <w:t xml:space="preserve"> задач</w:t>
            </w:r>
            <w:r w:rsidRPr="00E40931">
              <w:rPr>
                <w:rFonts w:ascii="Times New Roman" w:hAnsi="Times New Roman"/>
                <w:color w:val="000000"/>
                <w:sz w:val="24"/>
                <w:szCs w:val="24"/>
              </w:rPr>
              <w:br/>
              <w:t>24.04 Решение задач</w:t>
            </w:r>
            <w:r w:rsidRPr="00E40931">
              <w:rPr>
                <w:rFonts w:ascii="Times New Roman" w:hAnsi="Times New Roman"/>
                <w:color w:val="000000"/>
                <w:sz w:val="24"/>
                <w:szCs w:val="24"/>
              </w:rPr>
              <w:br/>
              <w:t>29.05 Решение задач</w:t>
            </w:r>
            <w:r w:rsidRPr="00E40931">
              <w:rPr>
                <w:rFonts w:ascii="Times New Roman" w:hAnsi="Times New Roman"/>
                <w:color w:val="000000"/>
                <w:sz w:val="24"/>
                <w:szCs w:val="24"/>
              </w:rPr>
              <w:br/>
            </w:r>
          </w:p>
        </w:tc>
        <w:tc>
          <w:tcPr>
            <w:tcW w:w="0" w:type="auto"/>
            <w:tcMar>
              <w:top w:w="0" w:type="dxa"/>
              <w:left w:w="45" w:type="dxa"/>
              <w:bottom w:w="0" w:type="dxa"/>
              <w:right w:w="45" w:type="dxa"/>
            </w:tcMar>
            <w:vAlign w:val="bottom"/>
            <w:hideMark/>
          </w:tcPr>
          <w:p w:rsidR="00E40931" w:rsidRPr="00E40931" w:rsidRDefault="00E40931" w:rsidP="00E40931">
            <w:pPr>
              <w:spacing w:after="280" w:line="240" w:lineRule="auto"/>
              <w:rPr>
                <w:rFonts w:ascii="Times New Roman" w:hAnsi="Times New Roman"/>
                <w:sz w:val="24"/>
                <w:szCs w:val="24"/>
              </w:rPr>
            </w:pPr>
            <w:r w:rsidRPr="00E40931">
              <w:rPr>
                <w:rFonts w:ascii="Times New Roman" w:hAnsi="Times New Roman"/>
                <w:sz w:val="24"/>
                <w:szCs w:val="24"/>
              </w:rPr>
              <w:t>Консультация (мама) 12.10.2022. Тема "Коррекция образовательного маршрута. Профилактика нарушения процессов чтения и письма".</w:t>
            </w:r>
          </w:p>
        </w:tc>
        <w:tc>
          <w:tcPr>
            <w:tcW w:w="0" w:type="auto"/>
            <w:tcMar>
              <w:top w:w="0" w:type="dxa"/>
              <w:left w:w="45" w:type="dxa"/>
              <w:bottom w:w="0" w:type="dxa"/>
              <w:right w:w="45" w:type="dxa"/>
            </w:tcMar>
            <w:vAlign w:val="bottom"/>
            <w:hideMark/>
          </w:tcPr>
          <w:p w:rsidR="00E40931" w:rsidRPr="00E40931" w:rsidRDefault="00E40931" w:rsidP="00E40931">
            <w:pPr>
              <w:spacing w:after="280" w:line="240" w:lineRule="auto"/>
              <w:rPr>
                <w:rFonts w:ascii="Times New Roman" w:hAnsi="Times New Roman"/>
                <w:sz w:val="24"/>
                <w:szCs w:val="24"/>
              </w:rPr>
            </w:pPr>
            <w:r w:rsidRPr="00E40931">
              <w:rPr>
                <w:rFonts w:ascii="Times New Roman" w:hAnsi="Times New Roman"/>
                <w:sz w:val="24"/>
                <w:szCs w:val="24"/>
              </w:rPr>
              <w:t>16.09.22- диагностика познавательных процессов</w:t>
            </w:r>
            <w:r w:rsidRPr="00E40931">
              <w:rPr>
                <w:rFonts w:ascii="Times New Roman" w:hAnsi="Times New Roman"/>
                <w:sz w:val="24"/>
                <w:szCs w:val="24"/>
              </w:rPr>
              <w:br/>
            </w:r>
          </w:p>
        </w:tc>
        <w:tc>
          <w:tcPr>
            <w:tcW w:w="0" w:type="auto"/>
            <w:tcMar>
              <w:top w:w="0" w:type="dxa"/>
              <w:left w:w="45" w:type="dxa"/>
              <w:bottom w:w="0" w:type="dxa"/>
              <w:right w:w="45" w:type="dxa"/>
            </w:tcMar>
            <w:vAlign w:val="bottom"/>
            <w:hideMark/>
          </w:tcPr>
          <w:p w:rsidR="00E40931" w:rsidRPr="00E40931" w:rsidRDefault="00E40931" w:rsidP="00E40931">
            <w:pPr>
              <w:spacing w:after="280" w:line="240" w:lineRule="auto"/>
              <w:rPr>
                <w:rFonts w:ascii="Times New Roman" w:hAnsi="Times New Roman"/>
                <w:sz w:val="24"/>
                <w:szCs w:val="24"/>
              </w:rPr>
            </w:pPr>
            <w:r w:rsidRPr="00E40931">
              <w:rPr>
                <w:rFonts w:ascii="Times New Roman" w:hAnsi="Times New Roman"/>
                <w:b/>
                <w:bCs/>
                <w:sz w:val="24"/>
                <w:szCs w:val="24"/>
              </w:rPr>
              <w:t>12.10</w:t>
            </w:r>
            <w:r w:rsidRPr="00E40931">
              <w:rPr>
                <w:rFonts w:ascii="Times New Roman" w:hAnsi="Times New Roman"/>
                <w:sz w:val="24"/>
                <w:szCs w:val="24"/>
              </w:rPr>
              <w:t xml:space="preserve"> беседа о ведении тетрадей, выполнение классных и домашних работ </w:t>
            </w:r>
            <w:r w:rsidRPr="00E40931">
              <w:rPr>
                <w:rFonts w:ascii="Times New Roman" w:hAnsi="Times New Roman"/>
                <w:sz w:val="24"/>
                <w:szCs w:val="24"/>
              </w:rPr>
              <w:br/>
            </w:r>
            <w:r w:rsidRPr="00E40931">
              <w:rPr>
                <w:rFonts w:ascii="Times New Roman" w:hAnsi="Times New Roman"/>
                <w:b/>
                <w:bCs/>
                <w:sz w:val="24"/>
                <w:szCs w:val="24"/>
              </w:rPr>
              <w:t>26.10</w:t>
            </w:r>
            <w:r w:rsidRPr="00E40931">
              <w:rPr>
                <w:rFonts w:ascii="Times New Roman" w:hAnsi="Times New Roman"/>
                <w:sz w:val="24"/>
                <w:szCs w:val="24"/>
              </w:rPr>
              <w:t xml:space="preserve"> выдача дополнительного задания на каникулы для закрепления материала</w:t>
            </w:r>
            <w:r w:rsidRPr="00E40931">
              <w:rPr>
                <w:rFonts w:ascii="Times New Roman" w:hAnsi="Times New Roman"/>
                <w:sz w:val="24"/>
                <w:szCs w:val="24"/>
              </w:rPr>
              <w:br/>
            </w:r>
            <w:r w:rsidRPr="00E40931">
              <w:rPr>
                <w:rFonts w:ascii="Times New Roman" w:hAnsi="Times New Roman"/>
                <w:b/>
                <w:bCs/>
                <w:sz w:val="24"/>
                <w:szCs w:val="24"/>
              </w:rPr>
              <w:t>16.11</w:t>
            </w:r>
            <w:r w:rsidRPr="00E40931">
              <w:rPr>
                <w:rFonts w:ascii="Times New Roman" w:hAnsi="Times New Roman"/>
                <w:sz w:val="24"/>
                <w:szCs w:val="24"/>
              </w:rPr>
              <w:t xml:space="preserve"> консультация о низких результатах ребенка по учебным предметам</w:t>
            </w:r>
            <w:r w:rsidRPr="00E40931">
              <w:rPr>
                <w:rFonts w:ascii="Times New Roman" w:hAnsi="Times New Roman"/>
                <w:sz w:val="24"/>
                <w:szCs w:val="24"/>
              </w:rPr>
              <w:br/>
            </w:r>
            <w:r w:rsidRPr="00E40931">
              <w:rPr>
                <w:rFonts w:ascii="Times New Roman" w:hAnsi="Times New Roman"/>
                <w:b/>
                <w:bCs/>
                <w:sz w:val="24"/>
                <w:szCs w:val="24"/>
              </w:rPr>
              <w:t>12.12</w:t>
            </w:r>
            <w:r w:rsidRPr="00E40931">
              <w:rPr>
                <w:rFonts w:ascii="Times New Roman" w:hAnsi="Times New Roman"/>
                <w:sz w:val="24"/>
                <w:szCs w:val="24"/>
              </w:rPr>
              <w:t xml:space="preserve"> выдача дополнительного задания на каникулы для закрепления материала</w:t>
            </w:r>
            <w:r w:rsidRPr="00E40931">
              <w:rPr>
                <w:rFonts w:ascii="Times New Roman" w:hAnsi="Times New Roman"/>
                <w:sz w:val="24"/>
                <w:szCs w:val="24"/>
              </w:rPr>
              <w:br/>
            </w:r>
            <w:r w:rsidRPr="00E40931">
              <w:rPr>
                <w:rFonts w:ascii="Times New Roman" w:hAnsi="Times New Roman"/>
                <w:b/>
                <w:bCs/>
                <w:sz w:val="24"/>
                <w:szCs w:val="24"/>
              </w:rPr>
              <w:t>3.03</w:t>
            </w:r>
            <w:r w:rsidRPr="00E40931">
              <w:rPr>
                <w:rFonts w:ascii="Times New Roman" w:hAnsi="Times New Roman"/>
                <w:sz w:val="24"/>
                <w:szCs w:val="24"/>
              </w:rPr>
              <w:t xml:space="preserve"> Консультация родителей об успеваемости ребенка. Уведомление о встречи с завучем по УВР на тему смены образовательного маршрута</w:t>
            </w:r>
            <w:r w:rsidRPr="00E40931">
              <w:rPr>
                <w:rFonts w:ascii="Times New Roman" w:hAnsi="Times New Roman"/>
                <w:sz w:val="24"/>
                <w:szCs w:val="24"/>
              </w:rPr>
              <w:br/>
            </w:r>
            <w:r w:rsidRPr="00E40931">
              <w:rPr>
                <w:rFonts w:ascii="Times New Roman" w:hAnsi="Times New Roman"/>
                <w:b/>
                <w:bCs/>
                <w:sz w:val="24"/>
                <w:szCs w:val="24"/>
              </w:rPr>
              <w:t>28.04</w:t>
            </w:r>
            <w:r w:rsidRPr="00E40931">
              <w:rPr>
                <w:rFonts w:ascii="Times New Roman" w:hAnsi="Times New Roman"/>
                <w:sz w:val="24"/>
                <w:szCs w:val="24"/>
              </w:rPr>
              <w:t xml:space="preserve">Консультация </w:t>
            </w:r>
            <w:r w:rsidRPr="00E40931">
              <w:rPr>
                <w:rFonts w:ascii="Times New Roman" w:hAnsi="Times New Roman"/>
                <w:sz w:val="24"/>
                <w:szCs w:val="24"/>
              </w:rPr>
              <w:lastRenderedPageBreak/>
              <w:t>родителей об успеваемости ребенка. Уведомление о встречи с завучем по УВР на тему смены образовательного маршрут</w:t>
            </w:r>
            <w:r w:rsidRPr="00E40931">
              <w:rPr>
                <w:rFonts w:ascii="Times New Roman" w:hAnsi="Times New Roman"/>
                <w:b/>
                <w:bCs/>
                <w:sz w:val="24"/>
                <w:szCs w:val="24"/>
              </w:rPr>
              <w:t>а</w:t>
            </w:r>
            <w:r w:rsidRPr="00E40931">
              <w:rPr>
                <w:rFonts w:ascii="Times New Roman" w:hAnsi="Times New Roman"/>
                <w:sz w:val="24"/>
                <w:szCs w:val="24"/>
              </w:rPr>
              <w:br/>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b/>
                <w:bCs/>
                <w:color w:val="000000"/>
                <w:sz w:val="24"/>
                <w:szCs w:val="24"/>
              </w:rPr>
              <w:lastRenderedPageBreak/>
              <w:t>15.03</w:t>
            </w:r>
            <w:r w:rsidRPr="00E40931">
              <w:rPr>
                <w:rFonts w:ascii="Times New Roman" w:hAnsi="Times New Roman"/>
                <w:color w:val="000000"/>
                <w:sz w:val="24"/>
                <w:szCs w:val="24"/>
              </w:rPr>
              <w:t xml:space="preserve"> Беседа о смене </w:t>
            </w:r>
            <w:r w:rsidRPr="00E40931">
              <w:rPr>
                <w:rFonts w:ascii="Times New Roman" w:hAnsi="Times New Roman"/>
                <w:color w:val="000000"/>
                <w:sz w:val="24"/>
                <w:szCs w:val="24"/>
              </w:rPr>
              <w:br/>
              <w:t>образовательного маршрута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roofErr w:type="spellStart"/>
            <w:r w:rsidRPr="00E40931">
              <w:rPr>
                <w:rFonts w:ascii="Times New Roman" w:hAnsi="Times New Roman"/>
                <w:sz w:val="24"/>
                <w:szCs w:val="24"/>
              </w:rPr>
              <w:t>Дополнительнуе</w:t>
            </w:r>
            <w:proofErr w:type="spellEnd"/>
            <w:r w:rsidRPr="00E40931">
              <w:rPr>
                <w:rFonts w:ascii="Times New Roman" w:hAnsi="Times New Roman"/>
                <w:sz w:val="24"/>
                <w:szCs w:val="24"/>
              </w:rPr>
              <w:t xml:space="preserve"> услуги "</w:t>
            </w:r>
            <w:proofErr w:type="spellStart"/>
            <w:r w:rsidRPr="00E40931">
              <w:rPr>
                <w:rFonts w:ascii="Times New Roman" w:hAnsi="Times New Roman"/>
                <w:sz w:val="24"/>
                <w:szCs w:val="24"/>
              </w:rPr>
              <w:t>Знайка</w:t>
            </w:r>
            <w:proofErr w:type="spellEnd"/>
            <w:r w:rsidRPr="00E40931">
              <w:rPr>
                <w:rFonts w:ascii="Times New Roman" w:hAnsi="Times New Roman"/>
                <w:sz w:val="24"/>
                <w:szCs w:val="24"/>
              </w:rPr>
              <w:t>" 2 раза в неделю</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23.09.22-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беседа, определение </w:t>
            </w:r>
            <w:proofErr w:type="spellStart"/>
            <w:r w:rsidRPr="00E40931">
              <w:rPr>
                <w:rFonts w:ascii="Times New Roman" w:hAnsi="Times New Roman"/>
                <w:sz w:val="24"/>
                <w:szCs w:val="24"/>
              </w:rPr>
              <w:t>ц.о</w:t>
            </w:r>
            <w:proofErr w:type="spellEnd"/>
            <w:r w:rsidRPr="00E40931">
              <w:rPr>
                <w:rFonts w:ascii="Times New Roman" w:hAnsi="Times New Roman"/>
                <w:sz w:val="24"/>
                <w:szCs w:val="24"/>
              </w:rPr>
              <w:t xml:space="preserve">.; 18.10.22-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беседа; </w:t>
            </w:r>
          </w:p>
        </w:tc>
        <w:tc>
          <w:tcPr>
            <w:tcW w:w="0" w:type="auto"/>
            <w:shd w:val="clear" w:color="auto" w:fill="FFFFFF"/>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color w:val="000000"/>
                <w:sz w:val="24"/>
                <w:szCs w:val="24"/>
              </w:rPr>
              <w:t xml:space="preserve">3.05 Беседа о выполнении </w:t>
            </w:r>
            <w:r w:rsidRPr="00E40931">
              <w:rPr>
                <w:rFonts w:ascii="Times New Roman" w:hAnsi="Times New Roman"/>
                <w:b/>
                <w:bCs/>
                <w:color w:val="000000"/>
                <w:sz w:val="24"/>
                <w:szCs w:val="24"/>
              </w:rPr>
              <w:br/>
              <w:t>ранее данных рекомендаций</w:t>
            </w:r>
            <w:r w:rsidRPr="00E40931">
              <w:rPr>
                <w:rFonts w:ascii="Times New Roman" w:hAnsi="Times New Roman"/>
                <w:b/>
                <w:bCs/>
                <w:color w:val="000000"/>
                <w:sz w:val="24"/>
                <w:szCs w:val="24"/>
              </w:rPr>
              <w:br/>
              <w:t>и смене образовательного</w:t>
            </w:r>
            <w:r w:rsidRPr="00E40931">
              <w:rPr>
                <w:rFonts w:ascii="Times New Roman" w:hAnsi="Times New Roman"/>
                <w:b/>
                <w:bCs/>
                <w:color w:val="000000"/>
                <w:sz w:val="24"/>
                <w:szCs w:val="24"/>
              </w:rPr>
              <w:br/>
              <w:t>маршрута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3 от 23.09.2022</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26.10.22-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консультация с родителями </w:t>
            </w:r>
          </w:p>
        </w:tc>
        <w:tc>
          <w:tcPr>
            <w:tcW w:w="0" w:type="auto"/>
            <w:shd w:val="clear" w:color="auto" w:fill="FFFFFF"/>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10 от 03.03.2023</w:t>
            </w:r>
          </w:p>
        </w:tc>
      </w:tr>
    </w:tbl>
    <w:p w:rsidR="00E40931" w:rsidRDefault="00E40931" w:rsidP="00E40931">
      <w:pPr>
        <w:rPr>
          <w:rFonts w:ascii="Times New Roman" w:hAnsi="Times New Roman"/>
          <w:b/>
          <w:sz w:val="28"/>
          <w:szCs w:val="28"/>
        </w:rPr>
      </w:pPr>
    </w:p>
    <w:p w:rsidR="00E40931" w:rsidRDefault="00E40931" w:rsidP="00E40931">
      <w:pPr>
        <w:rPr>
          <w:rFonts w:ascii="Times New Roman" w:hAnsi="Times New Roman"/>
          <w:b/>
          <w:sz w:val="28"/>
          <w:szCs w:val="28"/>
        </w:rPr>
      </w:pPr>
    </w:p>
    <w:p w:rsidR="00E40931" w:rsidRDefault="00E40931" w:rsidP="00E40931">
      <w:pPr>
        <w:rPr>
          <w:rFonts w:ascii="Times New Roman" w:hAnsi="Times New Roman"/>
          <w:b/>
          <w:sz w:val="28"/>
          <w:szCs w:val="28"/>
        </w:rPr>
      </w:pPr>
    </w:p>
    <w:p w:rsidR="00E40931" w:rsidRDefault="00E40931" w:rsidP="00E40931">
      <w:pPr>
        <w:rPr>
          <w:rFonts w:ascii="Times New Roman" w:hAnsi="Times New Roman"/>
          <w:b/>
          <w:sz w:val="28"/>
          <w:szCs w:val="28"/>
        </w:rPr>
      </w:pPr>
    </w:p>
    <w:p w:rsidR="00E40931" w:rsidRDefault="00E40931" w:rsidP="00E40931">
      <w:pPr>
        <w:rPr>
          <w:rFonts w:ascii="Times New Roman" w:hAnsi="Times New Roman"/>
          <w:b/>
          <w:sz w:val="28"/>
          <w:szCs w:val="28"/>
        </w:rPr>
      </w:pPr>
    </w:p>
    <w:p w:rsidR="00E40931" w:rsidRDefault="00E40931" w:rsidP="00E40931">
      <w:pPr>
        <w:rPr>
          <w:rFonts w:ascii="Times New Roman" w:hAnsi="Times New Roman"/>
          <w:b/>
          <w:sz w:val="28"/>
          <w:szCs w:val="28"/>
        </w:rPr>
      </w:pPr>
    </w:p>
    <w:p w:rsidR="0095316E" w:rsidRPr="0095316E" w:rsidRDefault="0095316E" w:rsidP="0095316E">
      <w:pPr>
        <w:pStyle w:val="a3"/>
        <w:numPr>
          <w:ilvl w:val="0"/>
          <w:numId w:val="1"/>
        </w:numPr>
        <w:rPr>
          <w:rFonts w:ascii="Times New Roman" w:hAnsi="Times New Roman"/>
          <w:b/>
          <w:sz w:val="28"/>
          <w:szCs w:val="28"/>
        </w:rPr>
      </w:pPr>
      <w:r w:rsidRPr="0095316E">
        <w:rPr>
          <w:rFonts w:ascii="Times New Roman" w:hAnsi="Times New Roman"/>
          <w:b/>
          <w:sz w:val="28"/>
          <w:szCs w:val="28"/>
        </w:rPr>
        <w:lastRenderedPageBreak/>
        <w:t>Учащийся №</w:t>
      </w:r>
      <w:r>
        <w:rPr>
          <w:rFonts w:ascii="Times New Roman" w:hAnsi="Times New Roman"/>
          <w:b/>
          <w:sz w:val="28"/>
          <w:szCs w:val="28"/>
        </w:rPr>
        <w:t>4</w:t>
      </w:r>
      <w:bookmarkStart w:id="0" w:name="_GoBack"/>
      <w:bookmarkEnd w:id="0"/>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7"/>
        <w:gridCol w:w="1836"/>
        <w:gridCol w:w="1923"/>
        <w:gridCol w:w="2481"/>
        <w:gridCol w:w="1731"/>
        <w:gridCol w:w="1693"/>
        <w:gridCol w:w="2286"/>
      </w:tblGrid>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Дополнительные занятия с учителем по предмету</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Занятия в школьном </w:t>
            </w:r>
            <w:proofErr w:type="spellStart"/>
            <w:r w:rsidRPr="00E40931">
              <w:rPr>
                <w:rFonts w:ascii="Times New Roman" w:hAnsi="Times New Roman"/>
                <w:b/>
                <w:bCs/>
                <w:sz w:val="24"/>
                <w:szCs w:val="24"/>
              </w:rPr>
              <w:t>логопункте</w:t>
            </w:r>
            <w:proofErr w:type="spellEnd"/>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Занятия с педагогом психологом</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Индивидуальные педагогические консультации родителей</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 xml:space="preserve">Беседы с заместителем директора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Консультации социального педагога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b/>
                <w:bCs/>
                <w:sz w:val="24"/>
                <w:szCs w:val="24"/>
              </w:rPr>
            </w:pPr>
            <w:r w:rsidRPr="00E40931">
              <w:rPr>
                <w:rFonts w:ascii="Times New Roman" w:hAnsi="Times New Roman"/>
                <w:b/>
                <w:bCs/>
                <w:sz w:val="24"/>
                <w:szCs w:val="24"/>
              </w:rPr>
              <w:t>Примечания</w:t>
            </w:r>
          </w:p>
        </w:tc>
      </w:tr>
      <w:tr w:rsidR="00E40931" w:rsidRPr="00E40931" w:rsidTr="00E40931">
        <w:trPr>
          <w:trHeight w:val="300"/>
        </w:trPr>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Математика: 16.09 Деление трёхзначных чисел на однозначное. 04.10 Увеличение и уменьшение числа в 10, 100, 1000 раз. 25.10 Таблица единиц площади. 10.11 Решение задач. 25.11 Нахождение нескольких долей целого. 07.12 Сложение и вычитание значение величин. 19.12 Письменное умножение многозначного числа на однозначное. 12.01 Письменное деление многозначного числа на однозначное 25.01 Решение задач на увеличение (уменьшение) числа в несколько раз. </w:t>
            </w:r>
            <w:r w:rsidRPr="00E40931">
              <w:rPr>
                <w:rFonts w:ascii="Times New Roman" w:hAnsi="Times New Roman"/>
                <w:sz w:val="24"/>
                <w:szCs w:val="24"/>
              </w:rPr>
              <w:lastRenderedPageBreak/>
              <w:t>09.02 Решение задач на движение. 22.02 Умножение на числа, оканчивающиеся нулями. 09.03 Письменное деление на числа, оканчивающиеся нулями. 23.03 Письменное умножение многозначного числа на двузначное 13.04 Решение текстовых задач 27.04 Письменное деление многозначного числа на двузначное 11.05 Письменное деление на трёхзначное число 22.05 Проверка деления с остатком</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lastRenderedPageBreak/>
              <w:t xml:space="preserve">В течение года. Два раза в неделю (понедельник, четверг). Коррекция </w:t>
            </w:r>
            <w:proofErr w:type="spellStart"/>
            <w:r w:rsidRPr="00E40931">
              <w:rPr>
                <w:rFonts w:ascii="Times New Roman" w:hAnsi="Times New Roman"/>
                <w:sz w:val="24"/>
                <w:szCs w:val="24"/>
              </w:rPr>
              <w:t>дизорфографии</w:t>
            </w:r>
            <w:proofErr w:type="spellEnd"/>
            <w:r w:rsidRPr="00E40931">
              <w:rPr>
                <w:rFonts w:ascii="Times New Roman" w:hAnsi="Times New Roman"/>
                <w:sz w:val="24"/>
                <w:szCs w:val="24"/>
              </w:rPr>
              <w:t xml:space="preserve">. </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Развивающие занятия 1р в неделю по программе развития познавательной деятельности "Горизонт" в течение учебного года. </w:t>
            </w:r>
          </w:p>
        </w:tc>
        <w:tc>
          <w:tcPr>
            <w:tcW w:w="0" w:type="auto"/>
            <w:shd w:val="clear" w:color="auto" w:fill="FFFFFF"/>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07.09 Консультация родителей по телефону по вопросу успеваемости ребенка. 27.09 Консультация родителей о низких результатах ребёнка по учебным предметам. Рекомендации по повышению успеваемости обучающегося. 18.10 Беседа о ведении тетрадей, правильном оформлении классных и домашних работ, совершенствовании навыков техники чтения. 25.10 Выдача дополнительных заданий на каникулы для закрепления материала. 24.11 Рекомендация для оформления электронного дневника. 20.12 Выдача </w:t>
            </w:r>
            <w:r w:rsidRPr="00E40931">
              <w:rPr>
                <w:rFonts w:ascii="Times New Roman" w:hAnsi="Times New Roman"/>
                <w:sz w:val="24"/>
                <w:szCs w:val="24"/>
              </w:rPr>
              <w:lastRenderedPageBreak/>
              <w:t>дополнительных заданий на зимние каникулы для закрепления материала. 07.02 Беседа о низких результатах ребёнка по учебным предметам. 21.02 Консультация по повышению успеваемости обучающегося, выдача дополнительных карточек на закрепление материала.</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b/>
                <w:bCs/>
                <w:color w:val="000000"/>
                <w:sz w:val="24"/>
                <w:szCs w:val="24"/>
              </w:rPr>
              <w:lastRenderedPageBreak/>
              <w:t>06.10.2022</w:t>
            </w:r>
            <w:r w:rsidRPr="00E40931">
              <w:rPr>
                <w:rFonts w:ascii="Times New Roman" w:hAnsi="Times New Roman"/>
                <w:color w:val="000000"/>
                <w:sz w:val="24"/>
                <w:szCs w:val="24"/>
              </w:rPr>
              <w:t xml:space="preserve"> "Беседа с родителями ребенка о низких результатах входного контроля и способах повышения успеваемости ребенка"</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Консультация не требовалась.</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Ребенок посещает ВУД: "Разговоры о важном", "Занимательная информатика", "Функциональная грамотность", "Финансовая грамотность", "Мой проект", "Риторика", "Краеведение", "Шахматы". 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xml:space="preserve">. Протокол № 3 от 23.09.2022 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10 от 03.03.2023</w:t>
            </w:r>
          </w:p>
        </w:tc>
      </w:tr>
      <w:tr w:rsidR="00E40931" w:rsidRPr="00E40931" w:rsidTr="00E40931">
        <w:trPr>
          <w:trHeight w:val="300"/>
        </w:trPr>
        <w:tc>
          <w:tcPr>
            <w:tcW w:w="0" w:type="auto"/>
            <w:shd w:val="clear" w:color="auto" w:fill="FFFFFF"/>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Русский язык: 12.09 Главные и второстепенные члены предложения. Основа предложения. 26.09 Знаки препинания в сложных предложениях. 14.10 Значимые части слова. Однокоренные слова. Корень. 08.11 </w:t>
            </w:r>
            <w:r w:rsidRPr="00E40931">
              <w:rPr>
                <w:rFonts w:ascii="Times New Roman" w:hAnsi="Times New Roman"/>
                <w:sz w:val="24"/>
                <w:szCs w:val="24"/>
              </w:rPr>
              <w:lastRenderedPageBreak/>
              <w:t xml:space="preserve">Признаки падежных форм имен существительных. 14.11 </w:t>
            </w:r>
            <w:proofErr w:type="spellStart"/>
            <w:r w:rsidRPr="00E40931">
              <w:rPr>
                <w:rFonts w:ascii="Times New Roman" w:hAnsi="Times New Roman"/>
                <w:sz w:val="24"/>
                <w:szCs w:val="24"/>
              </w:rPr>
              <w:t>Слонения</w:t>
            </w:r>
            <w:proofErr w:type="spellEnd"/>
            <w:r w:rsidRPr="00E40931">
              <w:rPr>
                <w:rFonts w:ascii="Times New Roman" w:hAnsi="Times New Roman"/>
                <w:sz w:val="24"/>
                <w:szCs w:val="24"/>
              </w:rPr>
              <w:t xml:space="preserve"> имен существительных. 02.12 Падежные окончания имен существительных. 13.12 Правописание безударных окончаний имен существительных во всех падежах. 20.12 Общее представление о склонении имён существительных во множественном числе. 19.01 Род и число имён прилагательных. 02.02 Склонение имён прилагательных. 16.02 Правописание окончаний имён прилагательных. 02.03 Склонение имён прилагательных множественного числа. 16.03 Личные местоимения. 06.04 Неопределенная форма глаголов 20.04 </w:t>
            </w:r>
            <w:r w:rsidRPr="00E40931">
              <w:rPr>
                <w:rFonts w:ascii="Times New Roman" w:hAnsi="Times New Roman"/>
                <w:sz w:val="24"/>
                <w:szCs w:val="24"/>
              </w:rPr>
              <w:lastRenderedPageBreak/>
              <w:t>Спряжение глаголов в настоящем и будущем времени 04.05 Правописание возвратных глаголов в настоящем и будущем времени 18.05 Правописание глаголов в прошедшем времени</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06.10.22- диагностика познавательных процессов ученика; </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proofErr w:type="spellStart"/>
            <w:r w:rsidRPr="00E40931">
              <w:rPr>
                <w:rFonts w:ascii="Times New Roman" w:hAnsi="Times New Roman"/>
                <w:sz w:val="24"/>
                <w:szCs w:val="24"/>
              </w:rPr>
              <w:t>Дополнительнуе</w:t>
            </w:r>
            <w:proofErr w:type="spellEnd"/>
            <w:r w:rsidRPr="00E40931">
              <w:rPr>
                <w:rFonts w:ascii="Times New Roman" w:hAnsi="Times New Roman"/>
                <w:sz w:val="24"/>
                <w:szCs w:val="24"/>
              </w:rPr>
              <w:t xml:space="preserve"> услуги "</w:t>
            </w:r>
            <w:proofErr w:type="spellStart"/>
            <w:r w:rsidRPr="00E40931">
              <w:rPr>
                <w:rFonts w:ascii="Times New Roman" w:hAnsi="Times New Roman"/>
                <w:sz w:val="24"/>
                <w:szCs w:val="24"/>
              </w:rPr>
              <w:t>Знайка</w:t>
            </w:r>
            <w:proofErr w:type="spellEnd"/>
            <w:r w:rsidRPr="00E40931">
              <w:rPr>
                <w:rFonts w:ascii="Times New Roman" w:hAnsi="Times New Roman"/>
                <w:sz w:val="24"/>
                <w:szCs w:val="24"/>
              </w:rPr>
              <w:t>" 2 раза в неделю (среда, пятница).</w:t>
            </w:r>
          </w:p>
        </w:tc>
      </w:tr>
      <w:tr w:rsidR="00E40931" w:rsidRPr="00E40931" w:rsidTr="00E40931">
        <w:trPr>
          <w:trHeight w:val="300"/>
        </w:trPr>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06.10.22-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беседа, коррекция </w:t>
            </w:r>
            <w:proofErr w:type="spellStart"/>
            <w:r w:rsidRPr="00E40931">
              <w:rPr>
                <w:rFonts w:ascii="Times New Roman" w:hAnsi="Times New Roman"/>
                <w:sz w:val="24"/>
                <w:szCs w:val="24"/>
              </w:rPr>
              <w:t>эмоц</w:t>
            </w:r>
            <w:proofErr w:type="spellEnd"/>
            <w:r w:rsidRPr="00E40931">
              <w:rPr>
                <w:rFonts w:ascii="Times New Roman" w:hAnsi="Times New Roman"/>
                <w:sz w:val="24"/>
                <w:szCs w:val="24"/>
              </w:rPr>
              <w:t xml:space="preserve"> -волевой сферы; 27.10.22-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беседа, </w:t>
            </w:r>
            <w:proofErr w:type="spellStart"/>
            <w:r w:rsidRPr="00E40931">
              <w:rPr>
                <w:rFonts w:ascii="Times New Roman" w:hAnsi="Times New Roman"/>
                <w:sz w:val="24"/>
                <w:szCs w:val="24"/>
              </w:rPr>
              <w:t>проф</w:t>
            </w:r>
            <w:proofErr w:type="spellEnd"/>
            <w:r w:rsidRPr="00E40931">
              <w:rPr>
                <w:rFonts w:ascii="Times New Roman" w:hAnsi="Times New Roman"/>
                <w:sz w:val="24"/>
                <w:szCs w:val="24"/>
              </w:rPr>
              <w:t xml:space="preserve"> </w:t>
            </w:r>
            <w:proofErr w:type="spellStart"/>
            <w:r w:rsidRPr="00E40931">
              <w:rPr>
                <w:rFonts w:ascii="Times New Roman" w:hAnsi="Times New Roman"/>
                <w:sz w:val="24"/>
                <w:szCs w:val="24"/>
              </w:rPr>
              <w:t>отклон</w:t>
            </w:r>
            <w:proofErr w:type="spellEnd"/>
            <w:r w:rsidRPr="00E40931">
              <w:rPr>
                <w:rFonts w:ascii="Times New Roman" w:hAnsi="Times New Roman"/>
                <w:sz w:val="24"/>
                <w:szCs w:val="24"/>
              </w:rPr>
              <w:t xml:space="preserve"> поведения; 24.11.22- </w:t>
            </w:r>
            <w:proofErr w:type="spellStart"/>
            <w:r w:rsidRPr="00E40931">
              <w:rPr>
                <w:rFonts w:ascii="Times New Roman" w:hAnsi="Times New Roman"/>
                <w:sz w:val="24"/>
                <w:szCs w:val="24"/>
              </w:rPr>
              <w:t>инд</w:t>
            </w:r>
            <w:proofErr w:type="spellEnd"/>
            <w:r w:rsidRPr="00E40931">
              <w:rPr>
                <w:rFonts w:ascii="Times New Roman" w:hAnsi="Times New Roman"/>
                <w:sz w:val="24"/>
                <w:szCs w:val="24"/>
              </w:rPr>
              <w:t xml:space="preserve"> беседа, </w:t>
            </w:r>
            <w:proofErr w:type="spellStart"/>
            <w:r w:rsidRPr="00E40931">
              <w:rPr>
                <w:rFonts w:ascii="Times New Roman" w:hAnsi="Times New Roman"/>
                <w:sz w:val="24"/>
                <w:szCs w:val="24"/>
              </w:rPr>
              <w:t>направл</w:t>
            </w:r>
            <w:proofErr w:type="spellEnd"/>
            <w:r w:rsidRPr="00E40931">
              <w:rPr>
                <w:rFonts w:ascii="Times New Roman" w:hAnsi="Times New Roman"/>
                <w:sz w:val="24"/>
                <w:szCs w:val="24"/>
              </w:rPr>
              <w:t xml:space="preserve"> на повышение учебной мотивации </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21.03 выдача дополнительных заданий по предметам на весенние каникулы 11.04 беседа о поведении ребёнка на переменах и уроках 11.05 Беседа о низких результатах ребёнка по математике. Рекомендации по повышению успеваемости ученика 15.05 Выдача дополнительных заданий на летние каникулы, уведомление о "2" в году по математике</w:t>
            </w:r>
          </w:p>
        </w:tc>
        <w:tc>
          <w:tcPr>
            <w:tcW w:w="0" w:type="auto"/>
            <w:tcMar>
              <w:top w:w="0" w:type="dxa"/>
              <w:left w:w="45" w:type="dxa"/>
              <w:bottom w:w="0" w:type="dxa"/>
              <w:right w:w="45" w:type="dxa"/>
            </w:tcMar>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16.05.2023 Беседа с родителями ребёнка о низких результатах контроля, уведомление о том, что будет оставлен на повторное обучение в 4 классе</w:t>
            </w: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p>
        </w:tc>
        <w:tc>
          <w:tcPr>
            <w:tcW w:w="0" w:type="auto"/>
            <w:tcMar>
              <w:top w:w="0" w:type="dxa"/>
              <w:left w:w="45" w:type="dxa"/>
              <w:bottom w:w="0" w:type="dxa"/>
              <w:right w:w="45" w:type="dxa"/>
            </w:tcMar>
            <w:vAlign w:val="bottom"/>
            <w:hideMark/>
          </w:tcPr>
          <w:p w:rsidR="00E40931" w:rsidRPr="00E40931" w:rsidRDefault="00E40931" w:rsidP="00E40931">
            <w:pPr>
              <w:spacing w:after="0" w:line="240" w:lineRule="auto"/>
              <w:rPr>
                <w:rFonts w:ascii="Times New Roman" w:hAnsi="Times New Roman"/>
                <w:sz w:val="24"/>
                <w:szCs w:val="24"/>
              </w:rPr>
            </w:pPr>
            <w:r w:rsidRPr="00E40931">
              <w:rPr>
                <w:rFonts w:ascii="Times New Roman" w:hAnsi="Times New Roman"/>
                <w:sz w:val="24"/>
                <w:szCs w:val="24"/>
              </w:rPr>
              <w:t xml:space="preserve">Рассматривалась на заседании </w:t>
            </w:r>
            <w:proofErr w:type="spellStart"/>
            <w:r w:rsidRPr="00E40931">
              <w:rPr>
                <w:rFonts w:ascii="Times New Roman" w:hAnsi="Times New Roman"/>
                <w:sz w:val="24"/>
                <w:szCs w:val="24"/>
              </w:rPr>
              <w:t>ППк</w:t>
            </w:r>
            <w:proofErr w:type="spellEnd"/>
            <w:r w:rsidRPr="00E40931">
              <w:rPr>
                <w:rFonts w:ascii="Times New Roman" w:hAnsi="Times New Roman"/>
                <w:sz w:val="24"/>
                <w:szCs w:val="24"/>
              </w:rPr>
              <w:t>. Протокол № 3 от 23.09.2022</w:t>
            </w:r>
          </w:p>
        </w:tc>
      </w:tr>
    </w:tbl>
    <w:p w:rsidR="00E40931" w:rsidRDefault="00E40931" w:rsidP="00E40931">
      <w:pPr>
        <w:rPr>
          <w:rFonts w:ascii="Times New Roman" w:hAnsi="Times New Roman"/>
          <w:b/>
          <w:sz w:val="28"/>
          <w:szCs w:val="28"/>
        </w:rPr>
      </w:pPr>
    </w:p>
    <w:p w:rsidR="00E40931" w:rsidRPr="00E40931" w:rsidRDefault="00E40931" w:rsidP="00E40931">
      <w:pPr>
        <w:rPr>
          <w:rFonts w:ascii="Times New Roman" w:hAnsi="Times New Roman"/>
          <w:sz w:val="28"/>
          <w:szCs w:val="28"/>
        </w:rPr>
      </w:pPr>
      <w:r>
        <w:rPr>
          <w:rFonts w:ascii="Times New Roman" w:hAnsi="Times New Roman"/>
          <w:sz w:val="28"/>
          <w:szCs w:val="28"/>
        </w:rPr>
        <w:t>Данные таблицы показывают, что в 2022-2023 учебном году велась планомерная работа со слабоуспевающими детьми.</w:t>
      </w:r>
    </w:p>
    <w:sectPr w:rsidR="00E40931" w:rsidRPr="00E40931" w:rsidSect="00DE30CF">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A206E"/>
    <w:multiLevelType w:val="hybridMultilevel"/>
    <w:tmpl w:val="983250B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CF"/>
    <w:rsid w:val="00210136"/>
    <w:rsid w:val="006414E8"/>
    <w:rsid w:val="0095316E"/>
    <w:rsid w:val="00DE30CF"/>
    <w:rsid w:val="00E4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19B61-B2B6-4897-BAB6-4C68F2D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C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230">
      <w:bodyDiv w:val="1"/>
      <w:marLeft w:val="0"/>
      <w:marRight w:val="0"/>
      <w:marTop w:val="0"/>
      <w:marBottom w:val="0"/>
      <w:divBdr>
        <w:top w:val="none" w:sz="0" w:space="0" w:color="auto"/>
        <w:left w:val="none" w:sz="0" w:space="0" w:color="auto"/>
        <w:bottom w:val="none" w:sz="0" w:space="0" w:color="auto"/>
        <w:right w:val="none" w:sz="0" w:space="0" w:color="auto"/>
      </w:divBdr>
    </w:div>
    <w:div w:id="465663501">
      <w:bodyDiv w:val="1"/>
      <w:marLeft w:val="0"/>
      <w:marRight w:val="0"/>
      <w:marTop w:val="0"/>
      <w:marBottom w:val="0"/>
      <w:divBdr>
        <w:top w:val="none" w:sz="0" w:space="0" w:color="auto"/>
        <w:left w:val="none" w:sz="0" w:space="0" w:color="auto"/>
        <w:bottom w:val="none" w:sz="0" w:space="0" w:color="auto"/>
        <w:right w:val="none" w:sz="0" w:space="0" w:color="auto"/>
      </w:divBdr>
      <w:divsChild>
        <w:div w:id="983779309">
          <w:marLeft w:val="0"/>
          <w:marRight w:val="0"/>
          <w:marTop w:val="0"/>
          <w:marBottom w:val="0"/>
          <w:divBdr>
            <w:top w:val="none" w:sz="0" w:space="0" w:color="auto"/>
            <w:left w:val="none" w:sz="0" w:space="0" w:color="auto"/>
            <w:bottom w:val="none" w:sz="0" w:space="0" w:color="auto"/>
            <w:right w:val="none" w:sz="0" w:space="0" w:color="auto"/>
          </w:divBdr>
          <w:divsChild>
            <w:div w:id="10483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6862">
      <w:bodyDiv w:val="1"/>
      <w:marLeft w:val="0"/>
      <w:marRight w:val="0"/>
      <w:marTop w:val="0"/>
      <w:marBottom w:val="0"/>
      <w:divBdr>
        <w:top w:val="none" w:sz="0" w:space="0" w:color="auto"/>
        <w:left w:val="none" w:sz="0" w:space="0" w:color="auto"/>
        <w:bottom w:val="none" w:sz="0" w:space="0" w:color="auto"/>
        <w:right w:val="none" w:sz="0" w:space="0" w:color="auto"/>
      </w:divBdr>
    </w:div>
    <w:div w:id="512647797">
      <w:bodyDiv w:val="1"/>
      <w:marLeft w:val="0"/>
      <w:marRight w:val="0"/>
      <w:marTop w:val="0"/>
      <w:marBottom w:val="0"/>
      <w:divBdr>
        <w:top w:val="none" w:sz="0" w:space="0" w:color="auto"/>
        <w:left w:val="none" w:sz="0" w:space="0" w:color="auto"/>
        <w:bottom w:val="none" w:sz="0" w:space="0" w:color="auto"/>
        <w:right w:val="none" w:sz="0" w:space="0" w:color="auto"/>
      </w:divBdr>
    </w:div>
    <w:div w:id="1303267572">
      <w:bodyDiv w:val="1"/>
      <w:marLeft w:val="0"/>
      <w:marRight w:val="0"/>
      <w:marTop w:val="0"/>
      <w:marBottom w:val="0"/>
      <w:divBdr>
        <w:top w:val="none" w:sz="0" w:space="0" w:color="auto"/>
        <w:left w:val="none" w:sz="0" w:space="0" w:color="auto"/>
        <w:bottom w:val="none" w:sz="0" w:space="0" w:color="auto"/>
        <w:right w:val="none" w:sz="0" w:space="0" w:color="auto"/>
      </w:divBdr>
    </w:div>
    <w:div w:id="1687173979">
      <w:bodyDiv w:val="1"/>
      <w:marLeft w:val="0"/>
      <w:marRight w:val="0"/>
      <w:marTop w:val="0"/>
      <w:marBottom w:val="0"/>
      <w:divBdr>
        <w:top w:val="none" w:sz="0" w:space="0" w:color="auto"/>
        <w:left w:val="none" w:sz="0" w:space="0" w:color="auto"/>
        <w:bottom w:val="none" w:sz="0" w:space="0" w:color="auto"/>
        <w:right w:val="none" w:sz="0" w:space="0" w:color="auto"/>
      </w:divBdr>
    </w:div>
    <w:div w:id="17781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9D3B-10C6-4385-A20F-55795591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Адамович Виктория</cp:lastModifiedBy>
  <cp:revision>3</cp:revision>
  <dcterms:created xsi:type="dcterms:W3CDTF">2023-06-06T10:10:00Z</dcterms:created>
  <dcterms:modified xsi:type="dcterms:W3CDTF">2023-06-13T14:32:00Z</dcterms:modified>
</cp:coreProperties>
</file>